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0E2A" w14:textId="77777777" w:rsidR="001557D2" w:rsidRPr="001557D2" w:rsidRDefault="0043783F" w:rsidP="001557D2">
      <w:pPr>
        <w:pStyle w:val="BodyText"/>
        <w:jc w:val="center"/>
        <w:rPr>
          <w:b/>
          <w:spacing w:val="35"/>
        </w:rPr>
      </w:pPr>
      <w:r w:rsidRPr="001557D2">
        <w:rPr>
          <w:b/>
          <w:spacing w:val="-1"/>
        </w:rPr>
        <w:t>Procedures</w:t>
      </w:r>
      <w:r w:rsidRPr="001557D2">
        <w:rPr>
          <w:b/>
        </w:rPr>
        <w:t xml:space="preserve"> for</w:t>
      </w:r>
      <w:r w:rsidRPr="001557D2">
        <w:rPr>
          <w:b/>
          <w:spacing w:val="-1"/>
        </w:rPr>
        <w:t xml:space="preserve"> Promotion</w:t>
      </w:r>
      <w:r w:rsidRPr="001557D2">
        <w:rPr>
          <w:b/>
        </w:rPr>
        <w:t xml:space="preserve"> and </w:t>
      </w:r>
      <w:r w:rsidRPr="001557D2">
        <w:rPr>
          <w:b/>
          <w:spacing w:val="-1"/>
        </w:rPr>
        <w:t xml:space="preserve">Tenure </w:t>
      </w:r>
      <w:r w:rsidR="001557D2" w:rsidRPr="001557D2">
        <w:rPr>
          <w:b/>
          <w:spacing w:val="-1"/>
        </w:rPr>
        <w:t>C</w:t>
      </w:r>
      <w:r w:rsidRPr="001557D2">
        <w:rPr>
          <w:b/>
          <w:spacing w:val="-2"/>
        </w:rPr>
        <w:t>ommittees</w:t>
      </w:r>
    </w:p>
    <w:p w14:paraId="023B217A" w14:textId="77777777" w:rsidR="00A01474" w:rsidRPr="001557D2" w:rsidRDefault="007E217E" w:rsidP="001557D2">
      <w:pPr>
        <w:pStyle w:val="BodyText"/>
        <w:jc w:val="center"/>
        <w:rPr>
          <w:b/>
        </w:rPr>
      </w:pPr>
      <w:r>
        <w:rPr>
          <w:b/>
        </w:rPr>
        <w:t>Dr. Neva Specht</w:t>
      </w:r>
      <w:r w:rsidR="00A01474" w:rsidRPr="001557D2">
        <w:rPr>
          <w:b/>
        </w:rPr>
        <w:t xml:space="preserve"> Vice Provost for</w:t>
      </w:r>
      <w:r w:rsidR="001557D2" w:rsidRPr="001557D2">
        <w:rPr>
          <w:b/>
        </w:rPr>
        <w:t xml:space="preserve"> </w:t>
      </w:r>
      <w:r w:rsidR="00A01474" w:rsidRPr="001557D2">
        <w:rPr>
          <w:b/>
        </w:rPr>
        <w:t xml:space="preserve">Faculty </w:t>
      </w:r>
      <w:r w:rsidR="00657A6B">
        <w:rPr>
          <w:b/>
        </w:rPr>
        <w:t>Policies and Development</w:t>
      </w:r>
    </w:p>
    <w:p w14:paraId="317FEBFC" w14:textId="528A61D7" w:rsidR="00E54E2A" w:rsidRPr="001557D2" w:rsidRDefault="0043783F" w:rsidP="001557D2">
      <w:pPr>
        <w:pStyle w:val="BodyText"/>
        <w:jc w:val="center"/>
        <w:rPr>
          <w:b/>
          <w:bCs/>
        </w:rPr>
      </w:pPr>
      <w:r w:rsidRPr="001557D2">
        <w:rPr>
          <w:b/>
        </w:rPr>
        <w:t xml:space="preserve">September </w:t>
      </w:r>
      <w:r w:rsidR="005F3B24">
        <w:rPr>
          <w:b/>
        </w:rPr>
        <w:t>6, 2022</w:t>
      </w:r>
    </w:p>
    <w:p w14:paraId="138CF1E7" w14:textId="77777777" w:rsidR="00E54E2A" w:rsidRPr="001557D2" w:rsidRDefault="0043783F" w:rsidP="001557D2">
      <w:pPr>
        <w:pStyle w:val="BodyText"/>
        <w:jc w:val="center"/>
        <w:rPr>
          <w:rFonts w:cs="Times New Roman"/>
          <w:b/>
        </w:rPr>
      </w:pPr>
      <w:r w:rsidRPr="001557D2">
        <w:rPr>
          <w:b/>
        </w:rPr>
        <w:t>Please</w:t>
      </w:r>
      <w:r w:rsidRPr="001557D2">
        <w:rPr>
          <w:b/>
          <w:spacing w:val="-2"/>
        </w:rPr>
        <w:t xml:space="preserve"> </w:t>
      </w:r>
      <w:r w:rsidRPr="001557D2">
        <w:rPr>
          <w:b/>
        </w:rPr>
        <w:t xml:space="preserve">address questions or </w:t>
      </w:r>
      <w:r w:rsidRPr="001557D2">
        <w:rPr>
          <w:b/>
          <w:spacing w:val="-2"/>
        </w:rPr>
        <w:t>comments</w:t>
      </w:r>
      <w:r w:rsidRPr="001557D2">
        <w:rPr>
          <w:b/>
        </w:rPr>
        <w:t xml:space="preserve"> to</w:t>
      </w:r>
      <w:r w:rsidRPr="001557D2">
        <w:rPr>
          <w:b/>
          <w:spacing w:val="1"/>
        </w:rPr>
        <w:t xml:space="preserve"> </w:t>
      </w:r>
      <w:r w:rsidR="007E217E">
        <w:rPr>
          <w:rStyle w:val="Hyperlink"/>
          <w:b/>
          <w:spacing w:val="1"/>
        </w:rPr>
        <w:t>Spechtnj@</w:t>
      </w:r>
      <w:r w:rsidR="002528B6">
        <w:rPr>
          <w:rStyle w:val="Hyperlink"/>
          <w:b/>
          <w:spacing w:val="1"/>
        </w:rPr>
        <w:t>appstate.edu</w:t>
      </w:r>
      <w:r w:rsidR="00A01474" w:rsidRPr="001557D2">
        <w:rPr>
          <w:b/>
          <w:spacing w:val="1"/>
        </w:rPr>
        <w:t xml:space="preserve"> </w:t>
      </w:r>
      <w:r w:rsidR="00545031">
        <w:rPr>
          <w:b/>
          <w:spacing w:val="1"/>
        </w:rPr>
        <w:t xml:space="preserve">or </w:t>
      </w:r>
      <w:r w:rsidRPr="001557D2">
        <w:rPr>
          <w:b/>
        </w:rPr>
        <w:t>ext. 2643</w:t>
      </w:r>
    </w:p>
    <w:p w14:paraId="2128DCBF" w14:textId="77777777" w:rsidR="00E54E2A" w:rsidRDefault="00E54E2A" w:rsidP="001557D2">
      <w:pPr>
        <w:pStyle w:val="BodyText"/>
        <w:rPr>
          <w:rFonts w:cs="Times New Roman"/>
          <w:b/>
          <w:bCs/>
          <w:sz w:val="21"/>
          <w:szCs w:val="21"/>
        </w:rPr>
      </w:pPr>
    </w:p>
    <w:p w14:paraId="37A95D36" w14:textId="77777777" w:rsidR="00E54E2A" w:rsidRDefault="0043783F">
      <w:pPr>
        <w:tabs>
          <w:tab w:val="left" w:pos="4670"/>
        </w:tabs>
        <w:ind w:left="100"/>
        <w:rPr>
          <w:rFonts w:ascii="Times New Roman" w:eastAsia="Times New Roman" w:hAnsi="Times New Roman" w:cs="Times New Roman"/>
          <w:sz w:val="24"/>
          <w:szCs w:val="24"/>
        </w:rPr>
      </w:pPr>
      <w:r>
        <w:rPr>
          <w:rFonts w:ascii="Times New Roman"/>
          <w:spacing w:val="-1"/>
          <w:sz w:val="24"/>
          <w:u w:val="single" w:color="000000"/>
        </w:rPr>
        <w:t>Relevant</w:t>
      </w:r>
      <w:r>
        <w:rPr>
          <w:rFonts w:ascii="Times New Roman"/>
          <w:sz w:val="24"/>
          <w:u w:val="single" w:color="000000"/>
        </w:rPr>
        <w:t xml:space="preserve"> </w:t>
      </w:r>
      <w:r>
        <w:rPr>
          <w:rFonts w:ascii="Times New Roman"/>
          <w:spacing w:val="-1"/>
          <w:sz w:val="24"/>
          <w:u w:val="single" w:color="000000"/>
        </w:rPr>
        <w:t>Sections</w:t>
      </w:r>
      <w:r>
        <w:rPr>
          <w:rFonts w:ascii="Times New Roman"/>
          <w:sz w:val="24"/>
          <w:u w:val="single" w:color="000000"/>
        </w:rPr>
        <w:t xml:space="preserve"> </w:t>
      </w:r>
      <w:r>
        <w:rPr>
          <w:rFonts w:ascii="Times New Roman"/>
          <w:spacing w:val="-1"/>
          <w:sz w:val="24"/>
          <w:u w:val="single" w:color="000000"/>
        </w:rPr>
        <w:t>from</w:t>
      </w:r>
      <w:r>
        <w:rPr>
          <w:rFonts w:ascii="Times New Roman"/>
          <w:sz w:val="24"/>
          <w:u w:val="single" w:color="000000"/>
        </w:rPr>
        <w:t xml:space="preserve"> the </w:t>
      </w:r>
      <w:r>
        <w:rPr>
          <w:rFonts w:ascii="Times New Roman"/>
          <w:i/>
          <w:spacing w:val="-1"/>
          <w:sz w:val="24"/>
          <w:u w:val="single" w:color="000000"/>
        </w:rPr>
        <w:t xml:space="preserve">Faculty </w:t>
      </w:r>
      <w:r>
        <w:rPr>
          <w:rFonts w:ascii="Times New Roman"/>
          <w:i/>
          <w:sz w:val="24"/>
          <w:u w:val="single" w:color="000000"/>
        </w:rPr>
        <w:t xml:space="preserve">Handbook </w:t>
      </w:r>
    </w:p>
    <w:p w14:paraId="7769A194" w14:textId="77777777" w:rsidR="00E54E2A" w:rsidRDefault="00E54E2A">
      <w:pPr>
        <w:spacing w:before="7"/>
        <w:rPr>
          <w:rFonts w:ascii="Times New Roman" w:eastAsia="Times New Roman" w:hAnsi="Times New Roman" w:cs="Times New Roman"/>
          <w:i/>
          <w:sz w:val="17"/>
          <w:szCs w:val="17"/>
        </w:rPr>
      </w:pPr>
    </w:p>
    <w:p w14:paraId="2A68971D" w14:textId="77777777" w:rsidR="00E54E2A" w:rsidRDefault="0043783F">
      <w:pPr>
        <w:pStyle w:val="Heading1"/>
        <w:numPr>
          <w:ilvl w:val="2"/>
          <w:numId w:val="1"/>
        </w:numPr>
        <w:tabs>
          <w:tab w:val="left" w:pos="641"/>
        </w:tabs>
        <w:spacing w:before="69"/>
        <w:rPr>
          <w:b w:val="0"/>
          <w:bCs w:val="0"/>
        </w:rPr>
      </w:pPr>
      <w:r>
        <w:rPr>
          <w:spacing w:val="-1"/>
        </w:rPr>
        <w:t>Procedures</w:t>
      </w:r>
      <w:r>
        <w:t xml:space="preserve"> of</w:t>
      </w:r>
      <w:r>
        <w:rPr>
          <w:spacing w:val="1"/>
        </w:rPr>
        <w:t xml:space="preserve"> </w:t>
      </w:r>
      <w:r>
        <w:rPr>
          <w:spacing w:val="-1"/>
        </w:rPr>
        <w:t>Departmental</w:t>
      </w:r>
      <w:r>
        <w:t xml:space="preserve"> </w:t>
      </w:r>
      <w:r>
        <w:rPr>
          <w:spacing w:val="-1"/>
        </w:rPr>
        <w:t>Promotion</w:t>
      </w:r>
      <w:r>
        <w:t xml:space="preserve"> and </w:t>
      </w:r>
      <w:r>
        <w:rPr>
          <w:spacing w:val="-1"/>
        </w:rPr>
        <w:t xml:space="preserve">Tenure </w:t>
      </w:r>
      <w:r>
        <w:rPr>
          <w:spacing w:val="-2"/>
        </w:rPr>
        <w:t>Committees</w:t>
      </w:r>
    </w:p>
    <w:p w14:paraId="097A0031" w14:textId="77777777" w:rsidR="00E54E2A" w:rsidRDefault="0043783F" w:rsidP="00657A6B">
      <w:pPr>
        <w:pStyle w:val="BodyText"/>
        <w:numPr>
          <w:ilvl w:val="3"/>
          <w:numId w:val="1"/>
        </w:numPr>
        <w:tabs>
          <w:tab w:val="left" w:pos="881"/>
        </w:tabs>
        <w:spacing w:before="7" w:line="246" w:lineRule="auto"/>
        <w:ind w:right="273" w:firstLine="0"/>
        <w:jc w:val="both"/>
      </w:pPr>
      <w:r>
        <w:t>The</w:t>
      </w:r>
      <w:r>
        <w:rPr>
          <w:spacing w:val="-2"/>
        </w:rPr>
        <w:t xml:space="preserve"> </w:t>
      </w:r>
      <w:r>
        <w:rPr>
          <w:spacing w:val="-1"/>
        </w:rPr>
        <w:t>tenure policies</w:t>
      </w:r>
      <w:r>
        <w:t xml:space="preserve"> </w:t>
      </w:r>
      <w:r>
        <w:rPr>
          <w:spacing w:val="-1"/>
        </w:rPr>
        <w:t>and</w:t>
      </w:r>
      <w:r>
        <w:t xml:space="preserve"> </w:t>
      </w:r>
      <w:r>
        <w:rPr>
          <w:spacing w:val="-1"/>
        </w:rPr>
        <w:t>regulations</w:t>
      </w:r>
      <w:r>
        <w:t xml:space="preserve"> of </w:t>
      </w:r>
      <w:r>
        <w:rPr>
          <w:spacing w:val="-1"/>
        </w:rPr>
        <w:t>each</w:t>
      </w:r>
      <w:r>
        <w:t xml:space="preserve"> institution </w:t>
      </w:r>
      <w:r>
        <w:rPr>
          <w:spacing w:val="-1"/>
        </w:rPr>
        <w:t>shall</w:t>
      </w:r>
      <w:r>
        <w:t xml:space="preserve"> set </w:t>
      </w:r>
      <w:r>
        <w:rPr>
          <w:spacing w:val="-1"/>
        </w:rPr>
        <w:t>forth</w:t>
      </w:r>
      <w:r>
        <w:t xml:space="preserve"> the</w:t>
      </w:r>
      <w:r>
        <w:rPr>
          <w:spacing w:val="-1"/>
        </w:rPr>
        <w:t xml:space="preserve"> general</w:t>
      </w:r>
      <w:r>
        <w:rPr>
          <w:spacing w:val="57"/>
        </w:rPr>
        <w:t xml:space="preserve"> </w:t>
      </w:r>
      <w:r>
        <w:rPr>
          <w:spacing w:val="-1"/>
        </w:rPr>
        <w:t>considerations</w:t>
      </w:r>
      <w:r>
        <w:t xml:space="preserve"> upon </w:t>
      </w:r>
      <w:r>
        <w:rPr>
          <w:spacing w:val="-1"/>
        </w:rPr>
        <w:t>which</w:t>
      </w:r>
      <w:r>
        <w:t xml:space="preserve"> </w:t>
      </w:r>
      <w:r>
        <w:rPr>
          <w:spacing w:val="-1"/>
        </w:rPr>
        <w:t>appointment,</w:t>
      </w:r>
      <w:r>
        <w:t xml:space="preserve"> </w:t>
      </w:r>
      <w:r>
        <w:rPr>
          <w:spacing w:val="-1"/>
        </w:rPr>
        <w:t>reappointment,</w:t>
      </w:r>
      <w:r>
        <w:t xml:space="preserve"> </w:t>
      </w:r>
      <w:r>
        <w:rPr>
          <w:spacing w:val="-1"/>
        </w:rPr>
        <w:t>promotion,</w:t>
      </w:r>
      <w:r>
        <w:t xml:space="preserve"> </w:t>
      </w:r>
      <w:r>
        <w:rPr>
          <w:spacing w:val="-1"/>
        </w:rPr>
        <w:t>permanent</w:t>
      </w:r>
      <w:r>
        <w:t xml:space="preserve"> </w:t>
      </w:r>
      <w:r>
        <w:rPr>
          <w:spacing w:val="-1"/>
        </w:rPr>
        <w:t>tenure,</w:t>
      </w:r>
      <w:r>
        <w:t xml:space="preserve"> </w:t>
      </w:r>
      <w:r>
        <w:rPr>
          <w:spacing w:val="-1"/>
        </w:rPr>
        <w:t>and</w:t>
      </w:r>
      <w:r>
        <w:t xml:space="preserve"> </w:t>
      </w:r>
      <w:r>
        <w:rPr>
          <w:spacing w:val="-1"/>
        </w:rPr>
        <w:t>Emeritus</w:t>
      </w:r>
      <w:r>
        <w:rPr>
          <w:spacing w:val="127"/>
        </w:rPr>
        <w:t xml:space="preserve"> </w:t>
      </w:r>
      <w:r>
        <w:t xml:space="preserve">status </w:t>
      </w:r>
      <w:r>
        <w:rPr>
          <w:spacing w:val="-1"/>
        </w:rPr>
        <w:t xml:space="preserve">are </w:t>
      </w:r>
      <w:r>
        <w:t xml:space="preserve">to be </w:t>
      </w:r>
      <w:r>
        <w:rPr>
          <w:spacing w:val="-1"/>
        </w:rPr>
        <w:t>recommended.</w:t>
      </w:r>
      <w:r>
        <w:rPr>
          <w:spacing w:val="60"/>
        </w:rPr>
        <w:t xml:space="preserve"> </w:t>
      </w:r>
      <w:r>
        <w:t>The</w:t>
      </w:r>
      <w:r>
        <w:rPr>
          <w:spacing w:val="-2"/>
        </w:rPr>
        <w:t xml:space="preserve"> </w:t>
      </w:r>
      <w:r>
        <w:rPr>
          <w:spacing w:val="-1"/>
        </w:rPr>
        <w:t>institutional</w:t>
      </w:r>
      <w:r>
        <w:t xml:space="preserve"> </w:t>
      </w:r>
      <w:r>
        <w:rPr>
          <w:spacing w:val="-1"/>
        </w:rPr>
        <w:t>regulations</w:t>
      </w:r>
      <w:r>
        <w:t xml:space="preserve"> </w:t>
      </w:r>
      <w:r>
        <w:rPr>
          <w:spacing w:val="-1"/>
        </w:rPr>
        <w:t>shall</w:t>
      </w:r>
      <w:r>
        <w:t xml:space="preserve"> </w:t>
      </w:r>
      <w:r>
        <w:rPr>
          <w:spacing w:val="-1"/>
        </w:rPr>
        <w:t>provide</w:t>
      </w:r>
      <w:r>
        <w:t xml:space="preserve"> </w:t>
      </w:r>
      <w:r>
        <w:rPr>
          <w:spacing w:val="-1"/>
        </w:rPr>
        <w:t>that</w:t>
      </w:r>
      <w:r>
        <w:t xml:space="preserve"> </w:t>
      </w:r>
      <w:r>
        <w:rPr>
          <w:spacing w:val="-1"/>
        </w:rPr>
        <w:t>these considerations</w:t>
      </w:r>
      <w:r>
        <w:rPr>
          <w:spacing w:val="105"/>
        </w:rPr>
        <w:t xml:space="preserve"> </w:t>
      </w:r>
      <w:r>
        <w:rPr>
          <w:spacing w:val="-1"/>
        </w:rPr>
        <w:t>shall</w:t>
      </w:r>
      <w:r>
        <w:t xml:space="preserve"> include</w:t>
      </w:r>
      <w:r>
        <w:rPr>
          <w:spacing w:val="-1"/>
        </w:rPr>
        <w:t xml:space="preserve"> an</w:t>
      </w:r>
      <w:r>
        <w:t xml:space="preserve"> </w:t>
      </w:r>
      <w:r>
        <w:rPr>
          <w:spacing w:val="-1"/>
        </w:rPr>
        <w:t>assessment</w:t>
      </w:r>
      <w:r>
        <w:t xml:space="preserve"> of</w:t>
      </w:r>
      <w:r>
        <w:rPr>
          <w:spacing w:val="-1"/>
        </w:rPr>
        <w:t xml:space="preserve"> at</w:t>
      </w:r>
      <w:r>
        <w:t xml:space="preserve"> </w:t>
      </w:r>
      <w:r>
        <w:rPr>
          <w:spacing w:val="-1"/>
        </w:rPr>
        <w:t>least</w:t>
      </w:r>
      <w:r>
        <w:t xml:space="preserve"> the</w:t>
      </w:r>
      <w:r>
        <w:rPr>
          <w:spacing w:val="-1"/>
        </w:rPr>
        <w:t xml:space="preserve"> following:</w:t>
      </w:r>
      <w:r>
        <w:t xml:space="preserve"> the</w:t>
      </w:r>
      <w:r>
        <w:rPr>
          <w:spacing w:val="-1"/>
        </w:rPr>
        <w:t xml:space="preserve"> faculty</w:t>
      </w:r>
      <w:r>
        <w:rPr>
          <w:spacing w:val="-8"/>
        </w:rPr>
        <w:t xml:space="preserve"> </w:t>
      </w:r>
      <w:r>
        <w:rPr>
          <w:spacing w:val="-1"/>
        </w:rPr>
        <w:t>member's</w:t>
      </w:r>
      <w:r>
        <w:t xml:space="preserve"> </w:t>
      </w:r>
      <w:r>
        <w:rPr>
          <w:spacing w:val="-1"/>
        </w:rPr>
        <w:t>demonstrated</w:t>
      </w:r>
      <w:r>
        <w:t xml:space="preserve"> </w:t>
      </w:r>
      <w:r>
        <w:rPr>
          <w:spacing w:val="-1"/>
        </w:rPr>
        <w:t>professional</w:t>
      </w:r>
      <w:r>
        <w:rPr>
          <w:spacing w:val="99"/>
        </w:rPr>
        <w:t xml:space="preserve"> </w:t>
      </w:r>
      <w:r>
        <w:rPr>
          <w:spacing w:val="-1"/>
        </w:rPr>
        <w:t>competence,</w:t>
      </w:r>
      <w:r>
        <w:t xml:space="preserve"> the </w:t>
      </w:r>
      <w:r>
        <w:rPr>
          <w:spacing w:val="-1"/>
        </w:rPr>
        <w:t>faculty</w:t>
      </w:r>
      <w:r>
        <w:rPr>
          <w:spacing w:val="-8"/>
        </w:rPr>
        <w:t xml:space="preserve"> </w:t>
      </w:r>
      <w:r>
        <w:rPr>
          <w:spacing w:val="-1"/>
        </w:rPr>
        <w:t>member's</w:t>
      </w:r>
      <w:r>
        <w:t xml:space="preserve"> </w:t>
      </w:r>
      <w:r>
        <w:rPr>
          <w:spacing w:val="-1"/>
        </w:rPr>
        <w:t>demonstrated</w:t>
      </w:r>
      <w:r>
        <w:t xml:space="preserve"> </w:t>
      </w:r>
      <w:r>
        <w:rPr>
          <w:spacing w:val="-1"/>
        </w:rPr>
        <w:t>past</w:t>
      </w:r>
      <w:r>
        <w:t xml:space="preserve"> </w:t>
      </w:r>
      <w:r>
        <w:rPr>
          <w:spacing w:val="-1"/>
        </w:rPr>
        <w:t>performance and</w:t>
      </w:r>
      <w:r>
        <w:t xml:space="preserve"> the </w:t>
      </w:r>
      <w:r>
        <w:rPr>
          <w:spacing w:val="-1"/>
        </w:rPr>
        <w:t>potential</w:t>
      </w:r>
      <w:r>
        <w:t xml:space="preserve"> for</w:t>
      </w:r>
      <w:r>
        <w:rPr>
          <w:spacing w:val="-1"/>
        </w:rPr>
        <w:t xml:space="preserve"> future</w:t>
      </w:r>
      <w:r>
        <w:rPr>
          <w:spacing w:val="89"/>
        </w:rPr>
        <w:t xml:space="preserve"> </w:t>
      </w:r>
      <w:r>
        <w:rPr>
          <w:spacing w:val="-1"/>
        </w:rPr>
        <w:t>contribution,</w:t>
      </w:r>
      <w:r>
        <w:t xml:space="preserve"> and </w:t>
      </w:r>
      <w:r>
        <w:rPr>
          <w:spacing w:val="-1"/>
        </w:rPr>
        <w:t>institutional</w:t>
      </w:r>
      <w:r>
        <w:t xml:space="preserve"> </w:t>
      </w:r>
      <w:r>
        <w:rPr>
          <w:spacing w:val="-1"/>
        </w:rPr>
        <w:t>needs</w:t>
      </w:r>
      <w:r>
        <w:t xml:space="preserve"> </w:t>
      </w:r>
      <w:r>
        <w:rPr>
          <w:spacing w:val="-1"/>
        </w:rPr>
        <w:t>and</w:t>
      </w:r>
      <w:r>
        <w:t xml:space="preserve"> </w:t>
      </w:r>
      <w:r>
        <w:rPr>
          <w:spacing w:val="-1"/>
        </w:rPr>
        <w:t>resources.</w:t>
      </w:r>
    </w:p>
    <w:p w14:paraId="2866044F" w14:textId="77777777" w:rsidR="00E54E2A" w:rsidRDefault="0043783F" w:rsidP="00657A6B">
      <w:pPr>
        <w:pStyle w:val="BodyText"/>
        <w:numPr>
          <w:ilvl w:val="3"/>
          <w:numId w:val="1"/>
        </w:numPr>
        <w:tabs>
          <w:tab w:val="left" w:pos="881"/>
        </w:tabs>
        <w:spacing w:line="246" w:lineRule="auto"/>
        <w:ind w:right="273" w:firstLine="0"/>
        <w:jc w:val="both"/>
      </w:pPr>
      <w:r>
        <w:t xml:space="preserve">All </w:t>
      </w:r>
      <w:r>
        <w:rPr>
          <w:spacing w:val="-1"/>
        </w:rPr>
        <w:t>meetings</w:t>
      </w:r>
      <w:r>
        <w:t xml:space="preserve"> of </w:t>
      </w:r>
      <w:r>
        <w:rPr>
          <w:spacing w:val="-1"/>
        </w:rPr>
        <w:t>promotion</w:t>
      </w:r>
      <w:r>
        <w:t xml:space="preserve"> and </w:t>
      </w:r>
      <w:r>
        <w:rPr>
          <w:spacing w:val="-1"/>
        </w:rPr>
        <w:t>tenure committees</w:t>
      </w:r>
      <w:r>
        <w:t xml:space="preserve"> shall be </w:t>
      </w:r>
      <w:r>
        <w:rPr>
          <w:spacing w:val="-1"/>
        </w:rPr>
        <w:t>held</w:t>
      </w:r>
      <w:r>
        <w:t xml:space="preserve"> on </w:t>
      </w:r>
      <w:r>
        <w:rPr>
          <w:spacing w:val="-1"/>
        </w:rPr>
        <w:t>campus.</w:t>
      </w:r>
      <w:r>
        <w:t xml:space="preserve"> </w:t>
      </w:r>
      <w:r>
        <w:rPr>
          <w:spacing w:val="-1"/>
        </w:rPr>
        <w:t>Each</w:t>
      </w:r>
      <w:r>
        <w:t xml:space="preserve"> </w:t>
      </w:r>
      <w:r>
        <w:rPr>
          <w:spacing w:val="-1"/>
        </w:rPr>
        <w:t>member</w:t>
      </w:r>
      <w:r>
        <w:t xml:space="preserve"> of</w:t>
      </w:r>
      <w:r>
        <w:rPr>
          <w:spacing w:val="71"/>
        </w:rPr>
        <w:t xml:space="preserve"> </w:t>
      </w:r>
      <w:r>
        <w:rPr>
          <w:spacing w:val="-1"/>
        </w:rPr>
        <w:t>an</w:t>
      </w:r>
      <w:r>
        <w:t xml:space="preserve"> </w:t>
      </w:r>
      <w:r>
        <w:rPr>
          <w:spacing w:val="-1"/>
        </w:rPr>
        <w:t>academic department</w:t>
      </w:r>
      <w:r>
        <w:t xml:space="preserve"> must be </w:t>
      </w:r>
      <w:r>
        <w:rPr>
          <w:spacing w:val="-1"/>
        </w:rPr>
        <w:t>notified</w:t>
      </w:r>
      <w:r>
        <w:t xml:space="preserve"> in </w:t>
      </w:r>
      <w:r>
        <w:rPr>
          <w:spacing w:val="-1"/>
        </w:rPr>
        <w:t>writing</w:t>
      </w:r>
      <w:r>
        <w:rPr>
          <w:spacing w:val="-2"/>
        </w:rPr>
        <w:t xml:space="preserve"> </w:t>
      </w:r>
      <w:r>
        <w:t xml:space="preserve">of </w:t>
      </w:r>
      <w:r>
        <w:rPr>
          <w:spacing w:val="-1"/>
        </w:rPr>
        <w:t>all</w:t>
      </w:r>
      <w:r>
        <w:t xml:space="preserve"> </w:t>
      </w:r>
      <w:r>
        <w:rPr>
          <w:spacing w:val="-1"/>
        </w:rPr>
        <w:t>meetings</w:t>
      </w:r>
      <w:r>
        <w:t xml:space="preserve"> </w:t>
      </w:r>
      <w:r>
        <w:rPr>
          <w:spacing w:val="-1"/>
        </w:rPr>
        <w:t>and</w:t>
      </w:r>
      <w:r>
        <w:t xml:space="preserve"> </w:t>
      </w:r>
      <w:r>
        <w:rPr>
          <w:spacing w:val="-1"/>
        </w:rPr>
        <w:t>agenda items</w:t>
      </w:r>
      <w:r>
        <w:t xml:space="preserve"> of the PTC.</w:t>
      </w:r>
      <w:r>
        <w:rPr>
          <w:spacing w:val="71"/>
        </w:rPr>
        <w:t xml:space="preserve"> </w:t>
      </w:r>
      <w:r>
        <w:t>The</w:t>
      </w:r>
      <w:r>
        <w:rPr>
          <w:spacing w:val="-2"/>
        </w:rPr>
        <w:t xml:space="preserve"> </w:t>
      </w:r>
      <w:r>
        <w:rPr>
          <w:spacing w:val="-1"/>
        </w:rPr>
        <w:t>announcement</w:t>
      </w:r>
      <w:r>
        <w:t xml:space="preserve"> should </w:t>
      </w:r>
      <w:r>
        <w:rPr>
          <w:spacing w:val="-1"/>
        </w:rPr>
        <w:t>clearly</w:t>
      </w:r>
      <w:r>
        <w:rPr>
          <w:spacing w:val="-8"/>
        </w:rPr>
        <w:t xml:space="preserve"> </w:t>
      </w:r>
      <w:r>
        <w:t>state</w:t>
      </w:r>
      <w:r>
        <w:rPr>
          <w:spacing w:val="-1"/>
        </w:rPr>
        <w:t xml:space="preserve"> </w:t>
      </w:r>
      <w:r>
        <w:t>the time</w:t>
      </w:r>
      <w:r>
        <w:rPr>
          <w:spacing w:val="-1"/>
        </w:rPr>
        <w:t xml:space="preserve"> and</w:t>
      </w:r>
      <w:r>
        <w:t xml:space="preserve"> </w:t>
      </w:r>
      <w:r>
        <w:rPr>
          <w:spacing w:val="-1"/>
        </w:rPr>
        <w:t xml:space="preserve">place </w:t>
      </w:r>
      <w:r>
        <w:t>of the</w:t>
      </w:r>
      <w:r>
        <w:rPr>
          <w:spacing w:val="-2"/>
        </w:rPr>
        <w:t xml:space="preserve"> </w:t>
      </w:r>
      <w:r>
        <w:rPr>
          <w:spacing w:val="-1"/>
        </w:rPr>
        <w:t>meeting</w:t>
      </w:r>
      <w:r>
        <w:rPr>
          <w:spacing w:val="-3"/>
        </w:rPr>
        <w:t xml:space="preserve"> </w:t>
      </w:r>
      <w:r>
        <w:rPr>
          <w:spacing w:val="-1"/>
        </w:rPr>
        <w:t>and</w:t>
      </w:r>
      <w:r>
        <w:t xml:space="preserve"> it should </w:t>
      </w:r>
      <w:r>
        <w:rPr>
          <w:spacing w:val="-1"/>
        </w:rPr>
        <w:t>become</w:t>
      </w:r>
      <w:r>
        <w:t xml:space="preserve"> a</w:t>
      </w:r>
      <w:r>
        <w:rPr>
          <w:spacing w:val="-2"/>
        </w:rPr>
        <w:t xml:space="preserve"> </w:t>
      </w:r>
      <w:r>
        <w:rPr>
          <w:spacing w:val="-1"/>
        </w:rPr>
        <w:t>part</w:t>
      </w:r>
      <w:r>
        <w:rPr>
          <w:spacing w:val="65"/>
        </w:rPr>
        <w:t xml:space="preserve"> </w:t>
      </w:r>
      <w:r>
        <w:t>of the</w:t>
      </w:r>
      <w:r>
        <w:rPr>
          <w:spacing w:val="-2"/>
        </w:rPr>
        <w:t xml:space="preserve"> </w:t>
      </w:r>
      <w:r>
        <w:rPr>
          <w:spacing w:val="-1"/>
        </w:rPr>
        <w:t>PTC's</w:t>
      </w:r>
      <w:r>
        <w:t xml:space="preserve"> </w:t>
      </w:r>
      <w:r>
        <w:rPr>
          <w:spacing w:val="-1"/>
        </w:rPr>
        <w:t>permanent</w:t>
      </w:r>
      <w:r>
        <w:t xml:space="preserve"> </w:t>
      </w:r>
      <w:r>
        <w:rPr>
          <w:spacing w:val="-1"/>
        </w:rPr>
        <w:t>records.</w:t>
      </w:r>
      <w:r>
        <w:t xml:space="preserve">  All </w:t>
      </w:r>
      <w:r>
        <w:rPr>
          <w:spacing w:val="-1"/>
        </w:rPr>
        <w:t>tenure-track</w:t>
      </w:r>
      <w:r>
        <w:t xml:space="preserve"> </w:t>
      </w:r>
      <w:r>
        <w:rPr>
          <w:spacing w:val="-1"/>
        </w:rPr>
        <w:t>faculty</w:t>
      </w:r>
      <w:r>
        <w:rPr>
          <w:spacing w:val="-8"/>
        </w:rPr>
        <w:t xml:space="preserve"> </w:t>
      </w:r>
      <w:r>
        <w:rPr>
          <w:spacing w:val="-1"/>
        </w:rPr>
        <w:t>members</w:t>
      </w:r>
      <w:r>
        <w:t xml:space="preserve"> </w:t>
      </w:r>
      <w:r>
        <w:rPr>
          <w:spacing w:val="-1"/>
        </w:rPr>
        <w:t>who</w:t>
      </w:r>
      <w:r>
        <w:t xml:space="preserve"> so </w:t>
      </w:r>
      <w:r>
        <w:rPr>
          <w:spacing w:val="-1"/>
        </w:rPr>
        <w:t>desire,</w:t>
      </w:r>
      <w:r>
        <w:t xml:space="preserve"> </w:t>
      </w:r>
      <w:r>
        <w:rPr>
          <w:spacing w:val="-1"/>
        </w:rPr>
        <w:t>except</w:t>
      </w:r>
      <w:r>
        <w:t xml:space="preserve"> for</w:t>
      </w:r>
      <w:r>
        <w:rPr>
          <w:spacing w:val="-1"/>
        </w:rPr>
        <w:t xml:space="preserve"> </w:t>
      </w:r>
      <w:r>
        <w:t>those</w:t>
      </w:r>
      <w:r>
        <w:rPr>
          <w:spacing w:val="81"/>
        </w:rPr>
        <w:t xml:space="preserve"> </w:t>
      </w:r>
      <w:r>
        <w:t xml:space="preserve">who must </w:t>
      </w:r>
      <w:r>
        <w:rPr>
          <w:spacing w:val="-1"/>
        </w:rPr>
        <w:t>recuse themselves</w:t>
      </w:r>
      <w:r>
        <w:t xml:space="preserve"> </w:t>
      </w:r>
      <w:r>
        <w:rPr>
          <w:spacing w:val="-1"/>
        </w:rPr>
        <w:t>(see section</w:t>
      </w:r>
      <w:r>
        <w:t xml:space="preserve"> </w:t>
      </w:r>
      <w:r>
        <w:rPr>
          <w:spacing w:val="-1"/>
        </w:rPr>
        <w:t>4.1.8.8),</w:t>
      </w:r>
      <w:r>
        <w:t xml:space="preserve"> may</w:t>
      </w:r>
      <w:r>
        <w:rPr>
          <w:spacing w:val="-8"/>
        </w:rPr>
        <w:t xml:space="preserve"> </w:t>
      </w:r>
      <w:r>
        <w:rPr>
          <w:spacing w:val="-1"/>
        </w:rPr>
        <w:t>present</w:t>
      </w:r>
      <w:r>
        <w:t xml:space="preserve"> </w:t>
      </w:r>
      <w:r>
        <w:rPr>
          <w:spacing w:val="-1"/>
        </w:rPr>
        <w:t>their</w:t>
      </w:r>
      <w:r>
        <w:t xml:space="preserve"> </w:t>
      </w:r>
      <w:r>
        <w:rPr>
          <w:spacing w:val="-1"/>
        </w:rPr>
        <w:t>views</w:t>
      </w:r>
      <w:r>
        <w:t xml:space="preserve"> </w:t>
      </w:r>
      <w:r>
        <w:rPr>
          <w:spacing w:val="-1"/>
        </w:rPr>
        <w:t xml:space="preserve">before </w:t>
      </w:r>
      <w:r>
        <w:t xml:space="preserve">the </w:t>
      </w:r>
      <w:r>
        <w:rPr>
          <w:spacing w:val="-1"/>
        </w:rPr>
        <w:t>committee</w:t>
      </w:r>
      <w:r>
        <w:rPr>
          <w:spacing w:val="-2"/>
        </w:rPr>
        <w:t xml:space="preserve"> </w:t>
      </w:r>
      <w:r>
        <w:t>in</w:t>
      </w:r>
      <w:r>
        <w:rPr>
          <w:spacing w:val="97"/>
        </w:rPr>
        <w:t xml:space="preserve"> </w:t>
      </w:r>
      <w:r>
        <w:rPr>
          <w:spacing w:val="-1"/>
        </w:rPr>
        <w:t>regard</w:t>
      </w:r>
      <w:r>
        <w:t xml:space="preserve"> to </w:t>
      </w:r>
      <w:r>
        <w:rPr>
          <w:spacing w:val="-1"/>
        </w:rPr>
        <w:t>any</w:t>
      </w:r>
      <w:r>
        <w:rPr>
          <w:spacing w:val="-8"/>
        </w:rPr>
        <w:t xml:space="preserve"> </w:t>
      </w:r>
      <w:r>
        <w:rPr>
          <w:spacing w:val="-1"/>
        </w:rPr>
        <w:t xml:space="preserve">item(s) </w:t>
      </w:r>
      <w:r>
        <w:t xml:space="preserve">on the </w:t>
      </w:r>
      <w:r>
        <w:rPr>
          <w:spacing w:val="-1"/>
        </w:rPr>
        <w:t>agenda.</w:t>
      </w:r>
    </w:p>
    <w:p w14:paraId="6CC0207D" w14:textId="77777777" w:rsidR="00E54E2A" w:rsidRDefault="0043783F" w:rsidP="00657A6B">
      <w:pPr>
        <w:pStyle w:val="BodyText"/>
        <w:numPr>
          <w:ilvl w:val="3"/>
          <w:numId w:val="1"/>
        </w:numPr>
        <w:tabs>
          <w:tab w:val="left" w:pos="881"/>
        </w:tabs>
        <w:spacing w:line="246" w:lineRule="auto"/>
        <w:ind w:right="274" w:firstLine="0"/>
        <w:jc w:val="both"/>
      </w:pPr>
      <w:r>
        <w:rPr>
          <w:spacing w:val="-1"/>
        </w:rPr>
        <w:t>Face-to-face deliberations</w:t>
      </w:r>
      <w:r>
        <w:t xml:space="preserve"> among</w:t>
      </w:r>
      <w:r>
        <w:rPr>
          <w:spacing w:val="-3"/>
        </w:rPr>
        <w:t xml:space="preserve"> </w:t>
      </w:r>
      <w:r>
        <w:t xml:space="preserve">the </w:t>
      </w:r>
      <w:r>
        <w:rPr>
          <w:spacing w:val="-1"/>
        </w:rPr>
        <w:t>departmental</w:t>
      </w:r>
      <w:r>
        <w:t xml:space="preserve"> PTC </w:t>
      </w:r>
      <w:r>
        <w:rPr>
          <w:spacing w:val="-1"/>
        </w:rPr>
        <w:t>members</w:t>
      </w:r>
      <w:r>
        <w:t xml:space="preserve"> </w:t>
      </w:r>
      <w:r>
        <w:rPr>
          <w:spacing w:val="-1"/>
        </w:rPr>
        <w:t>are</w:t>
      </w:r>
      <w:r>
        <w:rPr>
          <w:spacing w:val="-2"/>
        </w:rPr>
        <w:t xml:space="preserve"> </w:t>
      </w:r>
      <w:r>
        <w:t>a</w:t>
      </w:r>
      <w:r>
        <w:rPr>
          <w:spacing w:val="-1"/>
        </w:rPr>
        <w:t xml:space="preserve"> crucial</w:t>
      </w:r>
      <w:r>
        <w:t xml:space="preserve"> </w:t>
      </w:r>
      <w:r>
        <w:rPr>
          <w:spacing w:val="-1"/>
        </w:rPr>
        <w:t>part</w:t>
      </w:r>
      <w:r>
        <w:t xml:space="preserve"> of</w:t>
      </w:r>
      <w:r>
        <w:rPr>
          <w:spacing w:val="-1"/>
        </w:rPr>
        <w:t xml:space="preserve"> </w:t>
      </w:r>
      <w:r>
        <w:t>the</w:t>
      </w:r>
      <w:r>
        <w:rPr>
          <w:spacing w:val="67"/>
        </w:rPr>
        <w:t xml:space="preserve"> </w:t>
      </w:r>
      <w:r>
        <w:rPr>
          <w:spacing w:val="-1"/>
        </w:rPr>
        <w:t>faculty</w:t>
      </w:r>
      <w:r>
        <w:rPr>
          <w:spacing w:val="-8"/>
        </w:rPr>
        <w:t xml:space="preserve"> </w:t>
      </w:r>
      <w:r>
        <w:rPr>
          <w:spacing w:val="-1"/>
        </w:rPr>
        <w:t xml:space="preserve">review </w:t>
      </w:r>
      <w:r>
        <w:t xml:space="preserve">of </w:t>
      </w:r>
      <w:r>
        <w:rPr>
          <w:spacing w:val="-1"/>
        </w:rPr>
        <w:t>candidates</w:t>
      </w:r>
      <w:r>
        <w:t xml:space="preserve"> </w:t>
      </w:r>
      <w:r>
        <w:rPr>
          <w:spacing w:val="-1"/>
        </w:rPr>
        <w:t>being</w:t>
      </w:r>
      <w:r>
        <w:rPr>
          <w:spacing w:val="-2"/>
        </w:rPr>
        <w:t xml:space="preserve"> </w:t>
      </w:r>
      <w:r>
        <w:rPr>
          <w:spacing w:val="-1"/>
        </w:rPr>
        <w:t>considered</w:t>
      </w:r>
      <w:r>
        <w:t xml:space="preserve"> for</w:t>
      </w:r>
      <w:r>
        <w:rPr>
          <w:spacing w:val="-2"/>
        </w:rPr>
        <w:t xml:space="preserve"> </w:t>
      </w:r>
      <w:r>
        <w:rPr>
          <w:spacing w:val="-1"/>
        </w:rPr>
        <w:t>reappointment,</w:t>
      </w:r>
      <w:r>
        <w:t xml:space="preserve"> </w:t>
      </w:r>
      <w:r>
        <w:rPr>
          <w:spacing w:val="-1"/>
        </w:rPr>
        <w:t>promotion,</w:t>
      </w:r>
      <w:r>
        <w:t xml:space="preserve"> </w:t>
      </w:r>
      <w:r>
        <w:rPr>
          <w:spacing w:val="-1"/>
        </w:rPr>
        <w:t>tenure,</w:t>
      </w:r>
      <w:r>
        <w:t xml:space="preserve"> </w:t>
      </w:r>
      <w:r>
        <w:rPr>
          <w:spacing w:val="-1"/>
        </w:rPr>
        <w:t>and/or</w:t>
      </w:r>
      <w:r>
        <w:t xml:space="preserve"> </w:t>
      </w:r>
      <w:r>
        <w:rPr>
          <w:spacing w:val="-1"/>
        </w:rPr>
        <w:t>Emeritus</w:t>
      </w:r>
      <w:r>
        <w:rPr>
          <w:spacing w:val="121"/>
        </w:rPr>
        <w:t xml:space="preserve"> </w:t>
      </w:r>
      <w:r>
        <w:t>status.  The</w:t>
      </w:r>
      <w:r>
        <w:rPr>
          <w:spacing w:val="-2"/>
        </w:rPr>
        <w:t xml:space="preserve"> </w:t>
      </w:r>
      <w:r>
        <w:rPr>
          <w:spacing w:val="-1"/>
        </w:rPr>
        <w:t>justification</w:t>
      </w:r>
      <w:r>
        <w:t xml:space="preserve"> of</w:t>
      </w:r>
      <w:r>
        <w:rPr>
          <w:spacing w:val="-1"/>
        </w:rPr>
        <w:t xml:space="preserve"> </w:t>
      </w:r>
      <w:r>
        <w:t xml:space="preserve">votes in </w:t>
      </w:r>
      <w:r>
        <w:rPr>
          <w:spacing w:val="-1"/>
        </w:rPr>
        <w:t>writing</w:t>
      </w:r>
      <w:r>
        <w:rPr>
          <w:spacing w:val="-2"/>
        </w:rPr>
        <w:t xml:space="preserve"> </w:t>
      </w:r>
      <w:r>
        <w:t>should take</w:t>
      </w:r>
      <w:r>
        <w:rPr>
          <w:spacing w:val="-2"/>
        </w:rPr>
        <w:t xml:space="preserve"> </w:t>
      </w:r>
      <w:r>
        <w:rPr>
          <w:spacing w:val="-1"/>
        </w:rPr>
        <w:t xml:space="preserve">place </w:t>
      </w:r>
      <w:r>
        <w:t>only</w:t>
      </w:r>
      <w:r>
        <w:rPr>
          <w:spacing w:val="-7"/>
        </w:rPr>
        <w:t xml:space="preserve"> </w:t>
      </w:r>
      <w:r>
        <w:rPr>
          <w:spacing w:val="-1"/>
        </w:rPr>
        <w:t>after,</w:t>
      </w:r>
      <w:r>
        <w:t xml:space="preserve"> </w:t>
      </w:r>
      <w:r>
        <w:rPr>
          <w:spacing w:val="-1"/>
        </w:rPr>
        <w:t>and</w:t>
      </w:r>
      <w:r>
        <w:t xml:space="preserve"> </w:t>
      </w:r>
      <w:r>
        <w:rPr>
          <w:spacing w:val="-1"/>
        </w:rPr>
        <w:t>cannot</w:t>
      </w:r>
      <w:r>
        <w:t xml:space="preserve"> substitute</w:t>
      </w:r>
      <w:r>
        <w:rPr>
          <w:spacing w:val="-1"/>
        </w:rPr>
        <w:t xml:space="preserve"> for,</w:t>
      </w:r>
      <w:r>
        <w:rPr>
          <w:spacing w:val="65"/>
        </w:rPr>
        <w:t xml:space="preserve"> </w:t>
      </w:r>
      <w:r>
        <w:rPr>
          <w:spacing w:val="-1"/>
        </w:rPr>
        <w:t>such</w:t>
      </w:r>
      <w:r>
        <w:t xml:space="preserve"> </w:t>
      </w:r>
      <w:r>
        <w:rPr>
          <w:spacing w:val="-1"/>
        </w:rPr>
        <w:t>face-to-face deliberation.</w:t>
      </w:r>
      <w:r>
        <w:t xml:space="preserve"> </w:t>
      </w:r>
      <w:r>
        <w:rPr>
          <w:spacing w:val="1"/>
        </w:rPr>
        <w:t xml:space="preserve"> </w:t>
      </w:r>
      <w:r>
        <w:t xml:space="preserve">All </w:t>
      </w:r>
      <w:r>
        <w:rPr>
          <w:spacing w:val="-1"/>
        </w:rPr>
        <w:t>reasonable</w:t>
      </w:r>
      <w:r>
        <w:t xml:space="preserve"> </w:t>
      </w:r>
      <w:r>
        <w:rPr>
          <w:spacing w:val="-1"/>
        </w:rPr>
        <w:t>efforts</w:t>
      </w:r>
      <w:r>
        <w:t xml:space="preserve"> must be </w:t>
      </w:r>
      <w:r>
        <w:rPr>
          <w:spacing w:val="-1"/>
        </w:rPr>
        <w:t xml:space="preserve">made </w:t>
      </w:r>
      <w:r>
        <w:t xml:space="preserve">to attend </w:t>
      </w:r>
      <w:r>
        <w:rPr>
          <w:spacing w:val="-1"/>
        </w:rPr>
        <w:t>meetings</w:t>
      </w:r>
      <w:r>
        <w:t xml:space="preserve"> to discuss the</w:t>
      </w:r>
      <w:r>
        <w:rPr>
          <w:spacing w:val="59"/>
        </w:rPr>
        <w:t xml:space="preserve"> </w:t>
      </w:r>
      <w:r>
        <w:rPr>
          <w:spacing w:val="-1"/>
        </w:rPr>
        <w:t>candidate's</w:t>
      </w:r>
      <w:r>
        <w:t xml:space="preserve"> </w:t>
      </w:r>
      <w:r>
        <w:rPr>
          <w:spacing w:val="-1"/>
        </w:rPr>
        <w:t>case.</w:t>
      </w:r>
      <w:r>
        <w:t xml:space="preserve"> </w:t>
      </w:r>
      <w:r>
        <w:rPr>
          <w:spacing w:val="-1"/>
        </w:rPr>
        <w:t>Absentee</w:t>
      </w:r>
      <w:r>
        <w:rPr>
          <w:spacing w:val="-2"/>
        </w:rPr>
        <w:t xml:space="preserve"> </w:t>
      </w:r>
      <w:r>
        <w:t xml:space="preserve">votes </w:t>
      </w:r>
      <w:r>
        <w:rPr>
          <w:spacing w:val="-1"/>
        </w:rPr>
        <w:t>and</w:t>
      </w:r>
      <w:r>
        <w:t xml:space="preserve"> vote </w:t>
      </w:r>
      <w:r>
        <w:rPr>
          <w:spacing w:val="-1"/>
        </w:rPr>
        <w:t>justification</w:t>
      </w:r>
      <w:r>
        <w:t xml:space="preserve"> </w:t>
      </w:r>
      <w:r>
        <w:rPr>
          <w:spacing w:val="-1"/>
        </w:rPr>
        <w:t>letters</w:t>
      </w:r>
      <w:r>
        <w:t xml:space="preserve"> </w:t>
      </w:r>
      <w:r>
        <w:rPr>
          <w:spacing w:val="-1"/>
        </w:rPr>
        <w:t>are,</w:t>
      </w:r>
      <w:r>
        <w:t xml:space="preserve"> </w:t>
      </w:r>
      <w:r>
        <w:rPr>
          <w:spacing w:val="-1"/>
        </w:rPr>
        <w:t>therefore,</w:t>
      </w:r>
      <w:r>
        <w:t xml:space="preserve"> </w:t>
      </w:r>
      <w:r>
        <w:rPr>
          <w:spacing w:val="-1"/>
        </w:rPr>
        <w:t>permitted</w:t>
      </w:r>
      <w:r>
        <w:t xml:space="preserve"> only</w:t>
      </w:r>
      <w:r>
        <w:rPr>
          <w:spacing w:val="-7"/>
        </w:rPr>
        <w:t xml:space="preserve"> </w:t>
      </w:r>
      <w:r>
        <w:t>in</w:t>
      </w:r>
      <w:r>
        <w:rPr>
          <w:spacing w:val="85"/>
        </w:rPr>
        <w:t xml:space="preserve"> </w:t>
      </w:r>
      <w:r>
        <w:rPr>
          <w:spacing w:val="-1"/>
        </w:rPr>
        <w:t>extenuating</w:t>
      </w:r>
      <w:r>
        <w:rPr>
          <w:spacing w:val="-3"/>
        </w:rPr>
        <w:t xml:space="preserve"> </w:t>
      </w:r>
      <w:r>
        <w:rPr>
          <w:spacing w:val="-1"/>
        </w:rPr>
        <w:t>circumstances.</w:t>
      </w:r>
    </w:p>
    <w:p w14:paraId="21AB5ACA" w14:textId="77777777" w:rsidR="00E54E2A" w:rsidRPr="00835B0A" w:rsidRDefault="00835B0A" w:rsidP="00657A6B">
      <w:pPr>
        <w:pStyle w:val="BodyText"/>
        <w:numPr>
          <w:ilvl w:val="3"/>
          <w:numId w:val="1"/>
        </w:numPr>
        <w:tabs>
          <w:tab w:val="left" w:pos="881"/>
        </w:tabs>
        <w:spacing w:before="7" w:line="246" w:lineRule="auto"/>
        <w:ind w:right="199" w:firstLine="0"/>
        <w:jc w:val="both"/>
        <w:rPr>
          <w:rFonts w:cs="Times New Roman"/>
          <w:sz w:val="25"/>
          <w:szCs w:val="25"/>
        </w:rPr>
      </w:pPr>
      <w:r w:rsidRPr="00835B0A">
        <w:rPr>
          <w:bCs/>
        </w:rPr>
        <w:t>Voting will be carried out anonymously by paper ballots.  In</w:t>
      </w:r>
      <w:r w:rsidRPr="00835B0A">
        <w:rPr>
          <w:b/>
        </w:rPr>
        <w:t xml:space="preserve"> </w:t>
      </w:r>
      <w:r w:rsidRPr="00835B0A">
        <w:rPr>
          <w:bCs/>
        </w:rPr>
        <w:t>addition</w:t>
      </w:r>
      <w:r w:rsidRPr="00835B0A">
        <w:rPr>
          <w:b/>
        </w:rPr>
        <w:t>,</w:t>
      </w:r>
      <w:r w:rsidRPr="00835B0A">
        <w:t xml:space="preserve"> each member of the departmental promotion and tenure committee (PTC) shall be expected to complete a university-wide vote justification form citing specific evidence of why the candidate does or does not meet departmental criteria for contract renewal, promotion, and/or tenure in the areas of teaching, research, and service as per the departmental guidelines.  </w:t>
      </w:r>
      <w:r w:rsidRPr="00835B0A">
        <w:rPr>
          <w:rFonts w:cs="Times New Roman"/>
        </w:rPr>
        <w:t xml:space="preserve">These forms highlight the importance of the PTC’s responsibility, keep PTC members’ rationale aligned with the criteria for reappointment, tenure, and promotion, and provide important information to the deans and the provost in making their decisions.  </w:t>
      </w:r>
      <w:r w:rsidRPr="00835B0A">
        <w:rPr>
          <w:rFonts w:cs="Times New Roman"/>
          <w:bCs/>
        </w:rPr>
        <w:t>The vote justification forms,</w:t>
      </w:r>
      <w:r w:rsidRPr="00835B0A">
        <w:rPr>
          <w:rFonts w:cs="Times New Roman"/>
        </w:rPr>
        <w:t xml:space="preserve"> which may be anonymous, shall be submitted within three working days of the PTC meeting at which the vote is taken.  These letters shall be given to the committee chair, who will then provide these to the departmental chair and the dean at the end of the aforementioned working days, and sent through the dean to the provost and executive vice chancellor.</w:t>
      </w:r>
      <w:r w:rsidRPr="00835B0A">
        <w:t xml:space="preserve"> </w:t>
      </w:r>
    </w:p>
    <w:p w14:paraId="45C6C921" w14:textId="77777777" w:rsidR="00835B0A" w:rsidRPr="00835B0A" w:rsidRDefault="00835B0A" w:rsidP="00835B0A">
      <w:pPr>
        <w:pStyle w:val="BodyText"/>
        <w:tabs>
          <w:tab w:val="left" w:pos="881"/>
        </w:tabs>
        <w:spacing w:before="7" w:line="246" w:lineRule="auto"/>
        <w:ind w:right="199"/>
        <w:rPr>
          <w:rFonts w:cs="Times New Roman"/>
          <w:sz w:val="25"/>
          <w:szCs w:val="25"/>
        </w:rPr>
      </w:pPr>
    </w:p>
    <w:p w14:paraId="761ED758" w14:textId="77777777" w:rsidR="00E54E2A" w:rsidRDefault="00A01474">
      <w:pPr>
        <w:spacing w:line="200" w:lineRule="atLeast"/>
        <w:ind w:left="11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5AC3547B" wp14:editId="128CCE53">
                <wp:extent cx="6236335" cy="882650"/>
                <wp:effectExtent l="8890" t="12700" r="12700" b="95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88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CB14FB" w14:textId="77777777" w:rsidR="00E54E2A" w:rsidRDefault="0043783F" w:rsidP="00B77B4A">
                            <w:pPr>
                              <w:tabs>
                                <w:tab w:val="left" w:pos="9445"/>
                              </w:tabs>
                              <w:spacing w:line="229" w:lineRule="auto"/>
                              <w:ind w:left="1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Members</w:t>
                            </w:r>
                            <w:r>
                              <w:rPr>
                                <w:rFonts w:ascii="Times New Roman" w:eastAsia="Times New Roman" w:hAnsi="Times New Roman" w:cs="Times New Roman"/>
                                <w:sz w:val="24"/>
                                <w:szCs w:val="24"/>
                              </w:rPr>
                              <w:t xml:space="preserve">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PTC </w:t>
                            </w:r>
                            <w:r>
                              <w:rPr>
                                <w:rFonts w:ascii="Times New Roman" w:eastAsia="Times New Roman" w:hAnsi="Times New Roman" w:cs="Times New Roman"/>
                                <w:spacing w:val="-1"/>
                                <w:sz w:val="24"/>
                                <w:szCs w:val="24"/>
                              </w:rPr>
                              <w:t xml:space="preserve">are </w:t>
                            </w:r>
                            <w:r w:rsidR="006101D6">
                              <w:rPr>
                                <w:rFonts w:ascii="Times New Roman" w:eastAsia="Times New Roman" w:hAnsi="Times New Roman" w:cs="Times New Roman"/>
                                <w:spacing w:val="-1"/>
                                <w:sz w:val="24"/>
                                <w:szCs w:val="24"/>
                              </w:rPr>
                              <w:t>expected</w:t>
                            </w:r>
                            <w:r>
                              <w:rPr>
                                <w:rFonts w:ascii="Times New Roman" w:eastAsia="Times New Roman" w:hAnsi="Times New Roman" w:cs="Times New Roman"/>
                                <w:sz w:val="24"/>
                                <w:szCs w:val="24"/>
                              </w:rPr>
                              <w:t xml:space="preserve"> to fill out vote</w:t>
                            </w:r>
                            <w:r>
                              <w:rPr>
                                <w:rFonts w:ascii="Times New Roman" w:eastAsia="Times New Roman" w:hAnsi="Times New Roman" w:cs="Times New Roman"/>
                                <w:spacing w:val="-1"/>
                                <w:sz w:val="24"/>
                                <w:szCs w:val="24"/>
                              </w:rPr>
                              <w:t xml:space="preserve"> justification</w:t>
                            </w:r>
                            <w:r>
                              <w:rPr>
                                <w:rFonts w:ascii="Times New Roman" w:eastAsia="Times New Roman" w:hAnsi="Times New Roman" w:cs="Times New Roman"/>
                                <w:sz w:val="24"/>
                                <w:szCs w:val="24"/>
                              </w:rPr>
                              <w:t xml:space="preserve"> forms.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Section</w:t>
                            </w:r>
                            <w:r>
                              <w:rPr>
                                <w:rFonts w:ascii="Times New Roman" w:eastAsia="Times New Roman" w:hAnsi="Times New Roman" w:cs="Times New Roman"/>
                                <w:sz w:val="24"/>
                                <w:szCs w:val="24"/>
                              </w:rPr>
                              <w:t xml:space="preserve"> 4.1.8.4 </w:t>
                            </w:r>
                            <w:r>
                              <w:rPr>
                                <w:rFonts w:ascii="Times New Roman" w:eastAsia="Times New Roman" w:hAnsi="Times New Roman" w:cs="Times New Roman"/>
                                <w:spacing w:val="-1"/>
                                <w:sz w:val="24"/>
                                <w:szCs w:val="24"/>
                              </w:rPr>
                              <w:t>describes</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process</w:t>
                            </w:r>
                            <w:r>
                              <w:rPr>
                                <w:rFonts w:ascii="Times New Roman" w:eastAsia="Times New Roman" w:hAnsi="Times New Roman" w:cs="Times New Roman"/>
                                <w:sz w:val="24"/>
                                <w:szCs w:val="24"/>
                              </w:rPr>
                              <w:t xml:space="preserve"> of </w:t>
                            </w:r>
                            <w:r>
                              <w:rPr>
                                <w:rFonts w:ascii="Times New Roman" w:eastAsia="Times New Roman" w:hAnsi="Times New Roman" w:cs="Times New Roman"/>
                                <w:spacing w:val="-1"/>
                                <w:sz w:val="24"/>
                                <w:szCs w:val="24"/>
                              </w:rPr>
                              <w:t>providing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documentation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regarding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recommendations</w:t>
                            </w:r>
                            <w:r>
                              <w:rPr>
                                <w:rFonts w:ascii="Times New Roman" w:eastAsia="Times New Roman" w:hAnsi="Times New Roman" w:cs="Times New Roman"/>
                                <w:sz w:val="24"/>
                                <w:szCs w:val="24"/>
                              </w:rPr>
                              <w:t xml:space="preserve"> of </w:t>
                            </w:r>
                            <w:r>
                              <w:rPr>
                                <w:rFonts w:ascii="Times New Roman" w:eastAsia="Times New Roman" w:hAnsi="Times New Roman" w:cs="Times New Roman"/>
                                <w:spacing w:val="-1"/>
                                <w:sz w:val="24"/>
                                <w:szCs w:val="24"/>
                              </w:rPr>
                              <w:t>departmental</w:t>
                            </w:r>
                            <w:r w:rsidR="008E063F">
                              <w:rPr>
                                <w:rFonts w:ascii="Times New Roman" w:eastAsia="Times New Roman" w:hAnsi="Times New Roman" w:cs="Times New Roman"/>
                                <w:spacing w:val="93"/>
                                <w:sz w:val="24"/>
                                <w:szCs w:val="24"/>
                              </w:rPr>
                              <w:t xml:space="preserve"> </w:t>
                            </w:r>
                            <w:r>
                              <w:rPr>
                                <w:rFonts w:ascii="Times New Roman" w:eastAsia="Times New Roman" w:hAnsi="Times New Roman" w:cs="Times New Roman"/>
                                <w:sz w:val="24"/>
                                <w:szCs w:val="24"/>
                              </w:rPr>
                              <w:t xml:space="preserve">Promotion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Tenure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Committees</w:t>
                            </w:r>
                            <w:r>
                              <w:rPr>
                                <w:rFonts w:ascii="Times New Roman" w:eastAsia="Times New Roman" w:hAnsi="Times New Roman" w:cs="Times New Roman"/>
                                <w:sz w:val="24"/>
                                <w:szCs w:val="24"/>
                              </w:rPr>
                              <w:t xml:space="preserve"> (PTCs).  </w:t>
                            </w:r>
                            <w:r w:rsidR="00A01474">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lease contact</w:t>
                            </w:r>
                            <w:r>
                              <w:rPr>
                                <w:rFonts w:ascii="Times New Roman" w:eastAsia="Times New Roman" w:hAnsi="Times New Roman" w:cs="Times New Roman"/>
                                <w:sz w:val="24"/>
                                <w:szCs w:val="24"/>
                              </w:rPr>
                              <w:t xml:space="preserve"> Dr.</w:t>
                            </w:r>
                            <w:r>
                              <w:rPr>
                                <w:rFonts w:ascii="Times New Roman" w:eastAsia="Times New Roman" w:hAnsi="Times New Roman" w:cs="Times New Roman"/>
                                <w:spacing w:val="-1"/>
                                <w:sz w:val="24"/>
                                <w:szCs w:val="24"/>
                              </w:rPr>
                              <w:t xml:space="preserve"> </w:t>
                            </w:r>
                            <w:r w:rsidR="007E217E">
                              <w:rPr>
                                <w:rFonts w:ascii="Times New Roman" w:eastAsia="Times New Roman" w:hAnsi="Times New Roman" w:cs="Times New Roman"/>
                                <w:spacing w:val="-1"/>
                                <w:sz w:val="24"/>
                                <w:szCs w:val="24"/>
                              </w:rPr>
                              <w:t>Neva Specht</w:t>
                            </w:r>
                            <w:r>
                              <w:rPr>
                                <w:rFonts w:ascii="Times New Roman" w:eastAsia="Times New Roman" w:hAnsi="Times New Roman" w:cs="Times New Roman"/>
                                <w:spacing w:val="-8"/>
                                <w:sz w:val="24"/>
                                <w:szCs w:val="24"/>
                              </w:rPr>
                              <w:t xml:space="preserve"> </w:t>
                            </w:r>
                            <w:r w:rsidR="00A01474">
                              <w:rPr>
                                <w:rFonts w:ascii="Times New Roman" w:eastAsia="Times New Roman" w:hAnsi="Times New Roman" w:cs="Times New Roman"/>
                                <w:spacing w:val="-8"/>
                                <w:sz w:val="24"/>
                                <w:szCs w:val="24"/>
                              </w:rPr>
                              <w:t xml:space="preserve">at </w:t>
                            </w:r>
                            <w:r w:rsidR="007E217E">
                              <w:rPr>
                                <w:rFonts w:ascii="Times New Roman" w:eastAsia="Times New Roman" w:hAnsi="Times New Roman" w:cs="Times New Roman"/>
                                <w:spacing w:val="-1"/>
                                <w:sz w:val="24"/>
                                <w:szCs w:val="24"/>
                              </w:rPr>
                              <w:t>spechtnj@</w:t>
                            </w:r>
                            <w:r w:rsidR="00A01474">
                              <w:rPr>
                                <w:rFonts w:ascii="Times New Roman" w:eastAsia="Times New Roman" w:hAnsi="Times New Roman" w:cs="Times New Roman"/>
                                <w:spacing w:val="-1"/>
                                <w:sz w:val="24"/>
                                <w:szCs w:val="24"/>
                              </w:rPr>
                              <w:t>appstate.edu</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x2643 if </w:t>
                            </w:r>
                            <w:r>
                              <w:rPr>
                                <w:rFonts w:ascii="Times New Roman" w:eastAsia="Times New Roman" w:hAnsi="Times New Roman" w:cs="Times New Roman"/>
                                <w:spacing w:val="-1"/>
                                <w:sz w:val="24"/>
                                <w:szCs w:val="24"/>
                              </w:rPr>
                              <w:t>questions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arise.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91.0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" filled="f">
                <v:textbox inset="0,0,0,0">
                  <w:txbxContent>
                    <w:p w:rsidR="00E54E2A" w:rsidRDefault="0043783F" w:rsidP="00B77B4A">
                      <w:pPr>
                        <w:tabs>
                          <w:tab w:val="left" w:pos="9445"/>
                        </w:tabs>
                        <w:spacing w:line="229" w:lineRule="auto"/>
                        <w:ind w:left="1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Members</w:t>
                      </w:r>
                      <w:r>
                        <w:rPr>
                          <w:rFonts w:ascii="Times New Roman" w:eastAsia="Times New Roman" w:hAnsi="Times New Roman" w:cs="Times New Roman"/>
                          <w:sz w:val="24"/>
                          <w:szCs w:val="24"/>
                        </w:rPr>
                        <w:t xml:space="preserve">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PTC </w:t>
                      </w:r>
                      <w:r>
                        <w:rPr>
                          <w:rFonts w:ascii="Times New Roman" w:eastAsia="Times New Roman" w:hAnsi="Times New Roman" w:cs="Times New Roman"/>
                          <w:spacing w:val="-1"/>
                          <w:sz w:val="24"/>
                          <w:szCs w:val="24"/>
                        </w:rPr>
                        <w:t xml:space="preserve">are </w:t>
                      </w:r>
                      <w:r w:rsidR="006101D6">
                        <w:rPr>
                          <w:rFonts w:ascii="Times New Roman" w:eastAsia="Times New Roman" w:hAnsi="Times New Roman" w:cs="Times New Roman"/>
                          <w:spacing w:val="-1"/>
                          <w:sz w:val="24"/>
                          <w:szCs w:val="24"/>
                        </w:rPr>
                        <w:t>expected</w:t>
                      </w:r>
                      <w:r>
                        <w:rPr>
                          <w:rFonts w:ascii="Times New Roman" w:eastAsia="Times New Roman" w:hAnsi="Times New Roman" w:cs="Times New Roman"/>
                          <w:sz w:val="24"/>
                          <w:szCs w:val="24"/>
                        </w:rPr>
                        <w:t xml:space="preserve"> to fill out vote</w:t>
                      </w:r>
                      <w:r>
                        <w:rPr>
                          <w:rFonts w:ascii="Times New Roman" w:eastAsia="Times New Roman" w:hAnsi="Times New Roman" w:cs="Times New Roman"/>
                          <w:spacing w:val="-1"/>
                          <w:sz w:val="24"/>
                          <w:szCs w:val="24"/>
                        </w:rPr>
                        <w:t xml:space="preserve"> justification</w:t>
                      </w:r>
                      <w:r>
                        <w:rPr>
                          <w:rFonts w:ascii="Times New Roman" w:eastAsia="Times New Roman" w:hAnsi="Times New Roman" w:cs="Times New Roman"/>
                          <w:sz w:val="24"/>
                          <w:szCs w:val="24"/>
                        </w:rPr>
                        <w:t xml:space="preserve"> forms.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Section</w:t>
                      </w:r>
                      <w:r>
                        <w:rPr>
                          <w:rFonts w:ascii="Times New Roman" w:eastAsia="Times New Roman" w:hAnsi="Times New Roman" w:cs="Times New Roman"/>
                          <w:sz w:val="24"/>
                          <w:szCs w:val="24"/>
                        </w:rPr>
                        <w:t xml:space="preserve"> 4.1.8.4 </w:t>
                      </w:r>
                      <w:r>
                        <w:rPr>
                          <w:rFonts w:ascii="Times New Roman" w:eastAsia="Times New Roman" w:hAnsi="Times New Roman" w:cs="Times New Roman"/>
                          <w:spacing w:val="-1"/>
                          <w:sz w:val="24"/>
                          <w:szCs w:val="24"/>
                        </w:rPr>
                        <w:t>describes</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process</w:t>
                      </w:r>
                      <w:r>
                        <w:rPr>
                          <w:rFonts w:ascii="Times New Roman" w:eastAsia="Times New Roman" w:hAnsi="Times New Roman" w:cs="Times New Roman"/>
                          <w:sz w:val="24"/>
                          <w:szCs w:val="24"/>
                        </w:rPr>
                        <w:t xml:space="preserve"> of </w:t>
                      </w:r>
                      <w:r>
                        <w:rPr>
                          <w:rFonts w:ascii="Times New Roman" w:eastAsia="Times New Roman" w:hAnsi="Times New Roman" w:cs="Times New Roman"/>
                          <w:spacing w:val="-1"/>
                          <w:sz w:val="24"/>
                          <w:szCs w:val="24"/>
                        </w:rPr>
                        <w:t>providing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documentation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regarding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recommendations</w:t>
                      </w:r>
                      <w:r>
                        <w:rPr>
                          <w:rFonts w:ascii="Times New Roman" w:eastAsia="Times New Roman" w:hAnsi="Times New Roman" w:cs="Times New Roman"/>
                          <w:sz w:val="24"/>
                          <w:szCs w:val="24"/>
                        </w:rPr>
                        <w:t xml:space="preserve"> of </w:t>
                      </w:r>
                      <w:r>
                        <w:rPr>
                          <w:rFonts w:ascii="Times New Roman" w:eastAsia="Times New Roman" w:hAnsi="Times New Roman" w:cs="Times New Roman"/>
                          <w:spacing w:val="-1"/>
                          <w:sz w:val="24"/>
                          <w:szCs w:val="24"/>
                        </w:rPr>
                        <w:t>departmental</w:t>
                      </w:r>
                      <w:r w:rsidR="008E063F">
                        <w:rPr>
                          <w:rFonts w:ascii="Times New Roman" w:eastAsia="Times New Roman" w:hAnsi="Times New Roman" w:cs="Times New Roman"/>
                          <w:spacing w:val="93"/>
                          <w:sz w:val="24"/>
                          <w:szCs w:val="24"/>
                        </w:rPr>
                        <w:t xml:space="preserve"> </w:t>
                      </w:r>
                      <w:r>
                        <w:rPr>
                          <w:rFonts w:ascii="Times New Roman" w:eastAsia="Times New Roman" w:hAnsi="Times New Roman" w:cs="Times New Roman"/>
                          <w:sz w:val="24"/>
                          <w:szCs w:val="24"/>
                        </w:rPr>
                        <w:t xml:space="preserve">Promotion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Tenure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Committees</w:t>
                      </w:r>
                      <w:r>
                        <w:rPr>
                          <w:rFonts w:ascii="Times New Roman" w:eastAsia="Times New Roman" w:hAnsi="Times New Roman" w:cs="Times New Roman"/>
                          <w:sz w:val="24"/>
                          <w:szCs w:val="24"/>
                        </w:rPr>
                        <w:t xml:space="preserve"> (PTCs).  </w:t>
                      </w:r>
                      <w:r w:rsidR="00A01474">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lease contact</w:t>
                      </w:r>
                      <w:r>
                        <w:rPr>
                          <w:rFonts w:ascii="Times New Roman" w:eastAsia="Times New Roman" w:hAnsi="Times New Roman" w:cs="Times New Roman"/>
                          <w:sz w:val="24"/>
                          <w:szCs w:val="24"/>
                        </w:rPr>
                        <w:t xml:space="preserve"> Dr.</w:t>
                      </w:r>
                      <w:r>
                        <w:rPr>
                          <w:rFonts w:ascii="Times New Roman" w:eastAsia="Times New Roman" w:hAnsi="Times New Roman" w:cs="Times New Roman"/>
                          <w:spacing w:val="-1"/>
                          <w:sz w:val="24"/>
                          <w:szCs w:val="24"/>
                        </w:rPr>
                        <w:t xml:space="preserve"> </w:t>
                      </w:r>
                      <w:r w:rsidR="007E217E">
                        <w:rPr>
                          <w:rFonts w:ascii="Times New Roman" w:eastAsia="Times New Roman" w:hAnsi="Times New Roman" w:cs="Times New Roman"/>
                          <w:spacing w:val="-1"/>
                          <w:sz w:val="24"/>
                          <w:szCs w:val="24"/>
                        </w:rPr>
                        <w:t>Neva Specht</w:t>
                      </w:r>
                      <w:r>
                        <w:rPr>
                          <w:rFonts w:ascii="Times New Roman" w:eastAsia="Times New Roman" w:hAnsi="Times New Roman" w:cs="Times New Roman"/>
                          <w:spacing w:val="-8"/>
                          <w:sz w:val="24"/>
                          <w:szCs w:val="24"/>
                        </w:rPr>
                        <w:t xml:space="preserve"> </w:t>
                      </w:r>
                      <w:r w:rsidR="00A01474">
                        <w:rPr>
                          <w:rFonts w:ascii="Times New Roman" w:eastAsia="Times New Roman" w:hAnsi="Times New Roman" w:cs="Times New Roman"/>
                          <w:spacing w:val="-8"/>
                          <w:sz w:val="24"/>
                          <w:szCs w:val="24"/>
                        </w:rPr>
                        <w:t xml:space="preserve">at </w:t>
                      </w:r>
                      <w:r w:rsidR="007E217E">
                        <w:rPr>
                          <w:rFonts w:ascii="Times New Roman" w:eastAsia="Times New Roman" w:hAnsi="Times New Roman" w:cs="Times New Roman"/>
                          <w:spacing w:val="-1"/>
                          <w:sz w:val="24"/>
                          <w:szCs w:val="24"/>
                        </w:rPr>
                        <w:t>spechtnj@</w:t>
                      </w:r>
                      <w:r w:rsidR="00A01474">
                        <w:rPr>
                          <w:rFonts w:ascii="Times New Roman" w:eastAsia="Times New Roman" w:hAnsi="Times New Roman" w:cs="Times New Roman"/>
                          <w:spacing w:val="-1"/>
                          <w:sz w:val="24"/>
                          <w:szCs w:val="24"/>
                        </w:rPr>
                        <w:t>appstate.edu</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x2643 if </w:t>
                      </w:r>
                      <w:r>
                        <w:rPr>
                          <w:rFonts w:ascii="Times New Roman" w:eastAsia="Times New Roman" w:hAnsi="Times New Roman" w:cs="Times New Roman"/>
                          <w:spacing w:val="-1"/>
                          <w:sz w:val="24"/>
                          <w:szCs w:val="24"/>
                        </w:rPr>
                        <w:t>questions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arise.</w:t>
                      </w:r>
                    </w:p>
                  </w:txbxContent>
                </v:textbox>
                <w10:anchorlock/>
              </v:shape>
            </w:pict>
          </mc:Fallback>
        </mc:AlternateContent>
      </w:r>
    </w:p>
    <w:p w14:paraId="18383B70" w14:textId="77777777" w:rsidR="00E54E2A" w:rsidRDefault="00E54E2A">
      <w:pPr>
        <w:spacing w:before="10"/>
        <w:rPr>
          <w:rFonts w:ascii="Times New Roman" w:eastAsia="Times New Roman" w:hAnsi="Times New Roman" w:cs="Times New Roman"/>
          <w:sz w:val="26"/>
          <w:szCs w:val="26"/>
        </w:rPr>
      </w:pPr>
    </w:p>
    <w:p w14:paraId="404D03E4" w14:textId="77777777" w:rsidR="00E54E2A" w:rsidRPr="00B77B4A" w:rsidRDefault="0043783F" w:rsidP="00AC546A">
      <w:pPr>
        <w:pStyle w:val="BodyText"/>
        <w:numPr>
          <w:ilvl w:val="3"/>
          <w:numId w:val="1"/>
        </w:numPr>
        <w:tabs>
          <w:tab w:val="left" w:pos="881"/>
        </w:tabs>
        <w:spacing w:before="49" w:line="246" w:lineRule="auto"/>
        <w:ind w:right="260" w:firstLine="0"/>
      </w:pPr>
      <w:r>
        <w:t>The</w:t>
      </w:r>
      <w:r w:rsidRPr="0043783F">
        <w:rPr>
          <w:spacing w:val="-2"/>
        </w:rPr>
        <w:t xml:space="preserve"> </w:t>
      </w:r>
      <w:r>
        <w:t>minutes of</w:t>
      </w:r>
      <w:r w:rsidRPr="0043783F">
        <w:rPr>
          <w:spacing w:val="-1"/>
        </w:rPr>
        <w:t xml:space="preserve"> </w:t>
      </w:r>
      <w:r>
        <w:t xml:space="preserve">the PTC should </w:t>
      </w:r>
      <w:r w:rsidRPr="0043783F">
        <w:rPr>
          <w:spacing w:val="-1"/>
        </w:rPr>
        <w:t>record</w:t>
      </w:r>
      <w:r>
        <w:t xml:space="preserve"> </w:t>
      </w:r>
      <w:r w:rsidRPr="0043783F">
        <w:rPr>
          <w:spacing w:val="-1"/>
        </w:rPr>
        <w:t>all</w:t>
      </w:r>
      <w:r>
        <w:t xml:space="preserve"> </w:t>
      </w:r>
      <w:r w:rsidRPr="0043783F">
        <w:rPr>
          <w:spacing w:val="-1"/>
        </w:rPr>
        <w:t>persons</w:t>
      </w:r>
      <w:r>
        <w:t xml:space="preserve"> in </w:t>
      </w:r>
      <w:r w:rsidRPr="0043783F">
        <w:rPr>
          <w:spacing w:val="-1"/>
        </w:rPr>
        <w:t>attendance at</w:t>
      </w:r>
      <w:r>
        <w:t xml:space="preserve"> the</w:t>
      </w:r>
      <w:r w:rsidRPr="0043783F">
        <w:rPr>
          <w:spacing w:val="-1"/>
        </w:rPr>
        <w:t xml:space="preserve"> </w:t>
      </w:r>
      <w:r>
        <w:t xml:space="preserve">PTC </w:t>
      </w:r>
      <w:r w:rsidRPr="0043783F">
        <w:rPr>
          <w:spacing w:val="-1"/>
        </w:rPr>
        <w:t>meeting</w:t>
      </w:r>
      <w:r w:rsidRPr="0043783F">
        <w:rPr>
          <w:spacing w:val="-3"/>
        </w:rPr>
        <w:t xml:space="preserve"> </w:t>
      </w:r>
      <w:r w:rsidRPr="0043783F">
        <w:rPr>
          <w:spacing w:val="-1"/>
        </w:rPr>
        <w:t>and</w:t>
      </w:r>
      <w:r>
        <w:t xml:space="preserve"> </w:t>
      </w:r>
      <w:r w:rsidRPr="0043783F">
        <w:rPr>
          <w:spacing w:val="-1"/>
        </w:rPr>
        <w:t>all</w:t>
      </w:r>
      <w:r w:rsidRPr="0043783F">
        <w:rPr>
          <w:spacing w:val="55"/>
        </w:rPr>
        <w:t xml:space="preserve"> </w:t>
      </w:r>
      <w:r w:rsidRPr="0043783F">
        <w:rPr>
          <w:spacing w:val="-1"/>
        </w:rPr>
        <w:t>members</w:t>
      </w:r>
      <w:r>
        <w:t xml:space="preserve"> of</w:t>
      </w:r>
      <w:r w:rsidRPr="0043783F">
        <w:rPr>
          <w:spacing w:val="-2"/>
        </w:rPr>
        <w:t xml:space="preserve"> </w:t>
      </w:r>
      <w:r>
        <w:t xml:space="preserve">the PTC </w:t>
      </w:r>
      <w:r w:rsidRPr="0043783F">
        <w:rPr>
          <w:spacing w:val="-1"/>
        </w:rPr>
        <w:t>absent</w:t>
      </w:r>
      <w:r>
        <w:t xml:space="preserve"> </w:t>
      </w:r>
      <w:r w:rsidRPr="0043783F">
        <w:rPr>
          <w:spacing w:val="-1"/>
        </w:rPr>
        <w:t>from</w:t>
      </w:r>
      <w:r>
        <w:t xml:space="preserve"> the</w:t>
      </w:r>
      <w:r w:rsidRPr="0043783F">
        <w:rPr>
          <w:spacing w:val="-1"/>
        </w:rPr>
        <w:t xml:space="preserve"> particular</w:t>
      </w:r>
      <w:r w:rsidRPr="0043783F">
        <w:rPr>
          <w:spacing w:val="-2"/>
        </w:rPr>
        <w:t xml:space="preserve"> </w:t>
      </w:r>
      <w:r w:rsidRPr="0043783F">
        <w:rPr>
          <w:spacing w:val="-1"/>
        </w:rPr>
        <w:t>meeting.</w:t>
      </w:r>
      <w:r>
        <w:t xml:space="preserve"> A </w:t>
      </w:r>
      <w:r w:rsidRPr="0043783F">
        <w:rPr>
          <w:spacing w:val="-1"/>
        </w:rPr>
        <w:t>record</w:t>
      </w:r>
      <w:r>
        <w:t xml:space="preserve"> should be</w:t>
      </w:r>
      <w:r w:rsidRPr="0043783F">
        <w:rPr>
          <w:spacing w:val="-1"/>
        </w:rPr>
        <w:t xml:space="preserve"> kept</w:t>
      </w:r>
      <w:r w:rsidRPr="0043783F">
        <w:rPr>
          <w:spacing w:val="2"/>
        </w:rPr>
        <w:t xml:space="preserve"> </w:t>
      </w:r>
      <w:r>
        <w:t xml:space="preserve">of </w:t>
      </w:r>
      <w:r w:rsidRPr="0043783F">
        <w:rPr>
          <w:spacing w:val="-1"/>
        </w:rPr>
        <w:t>each</w:t>
      </w:r>
      <w:r>
        <w:t xml:space="preserve"> </w:t>
      </w:r>
      <w:r w:rsidRPr="0043783F">
        <w:rPr>
          <w:spacing w:val="-1"/>
        </w:rPr>
        <w:t>personnel</w:t>
      </w:r>
      <w:r w:rsidRPr="0043783F">
        <w:rPr>
          <w:spacing w:val="71"/>
        </w:rPr>
        <w:t xml:space="preserve"> </w:t>
      </w:r>
      <w:r w:rsidRPr="0043783F">
        <w:rPr>
          <w:spacing w:val="-1"/>
        </w:rPr>
        <w:t>action</w:t>
      </w:r>
      <w:r>
        <w:t xml:space="preserve"> </w:t>
      </w:r>
      <w:r w:rsidRPr="0043783F">
        <w:rPr>
          <w:spacing w:val="-1"/>
        </w:rPr>
        <w:t>considered;</w:t>
      </w:r>
      <w:r>
        <w:t xml:space="preserve"> </w:t>
      </w:r>
      <w:r w:rsidRPr="0043783F">
        <w:rPr>
          <w:spacing w:val="-1"/>
        </w:rPr>
        <w:t>however,</w:t>
      </w:r>
      <w:r>
        <w:t xml:space="preserve"> this should not include</w:t>
      </w:r>
      <w:r w:rsidRPr="0043783F">
        <w:rPr>
          <w:spacing w:val="-1"/>
        </w:rPr>
        <w:t xml:space="preserve"> </w:t>
      </w:r>
      <w:r>
        <w:t xml:space="preserve">individual </w:t>
      </w:r>
      <w:r w:rsidRPr="0043783F">
        <w:rPr>
          <w:spacing w:val="-1"/>
        </w:rPr>
        <w:t>comments.</w:t>
      </w:r>
      <w:r>
        <w:t xml:space="preserve"> The </w:t>
      </w:r>
      <w:r w:rsidRPr="0043783F">
        <w:rPr>
          <w:spacing w:val="-1"/>
        </w:rPr>
        <w:t>written</w:t>
      </w:r>
      <w:r>
        <w:t xml:space="preserve"> </w:t>
      </w:r>
      <w:r w:rsidRPr="0043783F">
        <w:rPr>
          <w:spacing w:val="-1"/>
        </w:rPr>
        <w:t>record</w:t>
      </w:r>
      <w:r>
        <w:t xml:space="preserve"> should</w:t>
      </w:r>
      <w:r w:rsidRPr="0043783F">
        <w:rPr>
          <w:spacing w:val="67"/>
        </w:rPr>
        <w:t xml:space="preserve"> </w:t>
      </w:r>
      <w:r>
        <w:t>state</w:t>
      </w:r>
      <w:r w:rsidRPr="0043783F">
        <w:rPr>
          <w:spacing w:val="-1"/>
        </w:rPr>
        <w:t xml:space="preserve"> </w:t>
      </w:r>
      <w:r>
        <w:t xml:space="preserve">that the </w:t>
      </w:r>
      <w:r w:rsidRPr="0043783F">
        <w:rPr>
          <w:spacing w:val="-1"/>
        </w:rPr>
        <w:t>committee</w:t>
      </w:r>
      <w:r w:rsidRPr="0043783F">
        <w:rPr>
          <w:spacing w:val="-2"/>
        </w:rPr>
        <w:t xml:space="preserve"> </w:t>
      </w:r>
      <w:r w:rsidRPr="0043783F">
        <w:rPr>
          <w:spacing w:val="-1"/>
        </w:rPr>
        <w:t>formally</w:t>
      </w:r>
      <w:r w:rsidRPr="0043783F">
        <w:rPr>
          <w:spacing w:val="-7"/>
        </w:rPr>
        <w:t xml:space="preserve"> </w:t>
      </w:r>
      <w:r w:rsidRPr="0043783F">
        <w:rPr>
          <w:spacing w:val="-1"/>
        </w:rPr>
        <w:t>considered</w:t>
      </w:r>
      <w:r>
        <w:t xml:space="preserve"> </w:t>
      </w:r>
      <w:r w:rsidRPr="0043783F">
        <w:rPr>
          <w:spacing w:val="-1"/>
        </w:rPr>
        <w:t>personnel</w:t>
      </w:r>
      <w:r>
        <w:t xml:space="preserve"> </w:t>
      </w:r>
      <w:r w:rsidRPr="0043783F">
        <w:rPr>
          <w:spacing w:val="-1"/>
        </w:rPr>
        <w:t>action</w:t>
      </w:r>
      <w:r>
        <w:t xml:space="preserve"> of</w:t>
      </w:r>
      <w:r w:rsidRPr="0043783F">
        <w:rPr>
          <w:spacing w:val="-1"/>
        </w:rPr>
        <w:t xml:space="preserve"> </w:t>
      </w:r>
      <w:r>
        <w:t xml:space="preserve">the </w:t>
      </w:r>
      <w:r w:rsidRPr="0043783F">
        <w:rPr>
          <w:spacing w:val="-1"/>
        </w:rPr>
        <w:t>particular</w:t>
      </w:r>
      <w:r w:rsidRPr="0043783F">
        <w:rPr>
          <w:spacing w:val="-2"/>
        </w:rPr>
        <w:t xml:space="preserve"> </w:t>
      </w:r>
      <w:r w:rsidRPr="0043783F">
        <w:rPr>
          <w:spacing w:val="-1"/>
        </w:rPr>
        <w:t>faculty</w:t>
      </w:r>
      <w:r w:rsidRPr="0043783F">
        <w:rPr>
          <w:spacing w:val="-8"/>
        </w:rPr>
        <w:t xml:space="preserve"> </w:t>
      </w:r>
      <w:r w:rsidRPr="0043783F">
        <w:rPr>
          <w:spacing w:val="-1"/>
        </w:rPr>
        <w:t>member</w:t>
      </w:r>
      <w:r>
        <w:t xml:space="preserve"> </w:t>
      </w:r>
      <w:r w:rsidRPr="0043783F">
        <w:rPr>
          <w:spacing w:val="-1"/>
        </w:rPr>
        <w:t>and</w:t>
      </w:r>
      <w:r>
        <w:rPr>
          <w:spacing w:val="-1"/>
        </w:rPr>
        <w:t xml:space="preserve"> </w:t>
      </w:r>
      <w:r>
        <w:lastRenderedPageBreak/>
        <w:t xml:space="preserve">should </w:t>
      </w:r>
      <w:r w:rsidRPr="0043783F">
        <w:rPr>
          <w:spacing w:val="-1"/>
        </w:rPr>
        <w:t>state</w:t>
      </w:r>
      <w:r>
        <w:t xml:space="preserve"> those</w:t>
      </w:r>
      <w:r w:rsidRPr="0043783F">
        <w:rPr>
          <w:spacing w:val="-1"/>
        </w:rPr>
        <w:t xml:space="preserve"> things</w:t>
      </w:r>
      <w:r>
        <w:t xml:space="preserve"> that </w:t>
      </w:r>
      <w:r w:rsidRPr="0043783F">
        <w:rPr>
          <w:spacing w:val="-1"/>
        </w:rPr>
        <w:t>were</w:t>
      </w:r>
      <w:r w:rsidRPr="0043783F">
        <w:rPr>
          <w:spacing w:val="-2"/>
        </w:rPr>
        <w:t xml:space="preserve"> </w:t>
      </w:r>
      <w:r w:rsidRPr="0043783F">
        <w:rPr>
          <w:spacing w:val="-1"/>
        </w:rPr>
        <w:t>considered.</w:t>
      </w:r>
      <w:r>
        <w:t xml:space="preserve"> </w:t>
      </w:r>
      <w:r w:rsidRPr="0043783F">
        <w:rPr>
          <w:spacing w:val="-3"/>
        </w:rPr>
        <w:t>In</w:t>
      </w:r>
      <w:r>
        <w:t xml:space="preserve"> </w:t>
      </w:r>
      <w:r w:rsidRPr="0043783F">
        <w:rPr>
          <w:spacing w:val="-1"/>
        </w:rPr>
        <w:t>instances</w:t>
      </w:r>
      <w:r>
        <w:t xml:space="preserve"> of </w:t>
      </w:r>
      <w:r w:rsidRPr="0043783F">
        <w:rPr>
          <w:spacing w:val="-1"/>
        </w:rPr>
        <w:t>personnel</w:t>
      </w:r>
      <w:r>
        <w:t xml:space="preserve"> </w:t>
      </w:r>
      <w:r w:rsidRPr="0043783F">
        <w:rPr>
          <w:spacing w:val="-1"/>
        </w:rPr>
        <w:t>action</w:t>
      </w:r>
      <w:r>
        <w:t xml:space="preserve"> involving</w:t>
      </w:r>
      <w:r w:rsidRPr="0043783F">
        <w:rPr>
          <w:spacing w:val="-2"/>
        </w:rPr>
        <w:t xml:space="preserve"> </w:t>
      </w:r>
      <w:r>
        <w:t>promotion</w:t>
      </w:r>
      <w:r w:rsidRPr="0043783F">
        <w:rPr>
          <w:spacing w:val="65"/>
        </w:rPr>
        <w:t xml:space="preserve"> </w:t>
      </w:r>
      <w:r>
        <w:t xml:space="preserve">or </w:t>
      </w:r>
      <w:r w:rsidRPr="0043783F">
        <w:rPr>
          <w:spacing w:val="-1"/>
        </w:rPr>
        <w:t>tenure</w:t>
      </w:r>
      <w:r w:rsidRPr="0043783F">
        <w:rPr>
          <w:spacing w:val="-2"/>
        </w:rPr>
        <w:t xml:space="preserve"> </w:t>
      </w:r>
      <w:r>
        <w:t>of a</w:t>
      </w:r>
      <w:r w:rsidRPr="0043783F">
        <w:rPr>
          <w:spacing w:val="-2"/>
        </w:rPr>
        <w:t xml:space="preserve"> </w:t>
      </w:r>
      <w:r w:rsidRPr="0043783F">
        <w:rPr>
          <w:spacing w:val="-1"/>
        </w:rPr>
        <w:t>faculty</w:t>
      </w:r>
      <w:r w:rsidRPr="0043783F">
        <w:rPr>
          <w:spacing w:val="-8"/>
        </w:rPr>
        <w:t xml:space="preserve"> </w:t>
      </w:r>
      <w:r w:rsidRPr="0043783F">
        <w:rPr>
          <w:spacing w:val="-1"/>
        </w:rPr>
        <w:t>member,</w:t>
      </w:r>
      <w:r>
        <w:t xml:space="preserve"> the</w:t>
      </w:r>
      <w:r w:rsidRPr="0043783F">
        <w:rPr>
          <w:spacing w:val="-2"/>
        </w:rPr>
        <w:t xml:space="preserve"> </w:t>
      </w:r>
      <w:r>
        <w:t>minutes should state</w:t>
      </w:r>
      <w:r w:rsidRPr="0043783F">
        <w:rPr>
          <w:spacing w:val="-1"/>
        </w:rPr>
        <w:t xml:space="preserve"> specifically</w:t>
      </w:r>
      <w:r w:rsidRPr="0043783F">
        <w:rPr>
          <w:spacing w:val="-8"/>
        </w:rPr>
        <w:t xml:space="preserve"> </w:t>
      </w:r>
      <w:r>
        <w:t xml:space="preserve">that the </w:t>
      </w:r>
      <w:r w:rsidRPr="0043783F">
        <w:rPr>
          <w:spacing w:val="-1"/>
        </w:rPr>
        <w:t>criteria</w:t>
      </w:r>
      <w:r w:rsidRPr="0043783F">
        <w:rPr>
          <w:spacing w:val="-2"/>
        </w:rPr>
        <w:t xml:space="preserve"> </w:t>
      </w:r>
      <w:r>
        <w:t>for</w:t>
      </w:r>
      <w:r w:rsidRPr="0043783F">
        <w:rPr>
          <w:spacing w:val="-2"/>
        </w:rPr>
        <w:t xml:space="preserve"> </w:t>
      </w:r>
      <w:r>
        <w:t xml:space="preserve">promotion </w:t>
      </w:r>
      <w:r w:rsidRPr="0043783F">
        <w:rPr>
          <w:spacing w:val="-1"/>
        </w:rPr>
        <w:t>as</w:t>
      </w:r>
      <w:r w:rsidRPr="0043783F">
        <w:rPr>
          <w:spacing w:val="57"/>
        </w:rPr>
        <w:t xml:space="preserve"> </w:t>
      </w:r>
      <w:r w:rsidRPr="0043783F">
        <w:rPr>
          <w:spacing w:val="-1"/>
        </w:rPr>
        <w:t>set</w:t>
      </w:r>
      <w:r>
        <w:t xml:space="preserve"> </w:t>
      </w:r>
      <w:r w:rsidRPr="0043783F">
        <w:rPr>
          <w:spacing w:val="-1"/>
        </w:rPr>
        <w:t>forth</w:t>
      </w:r>
      <w:r>
        <w:t xml:space="preserve"> in </w:t>
      </w:r>
      <w:r w:rsidRPr="0043783F">
        <w:rPr>
          <w:spacing w:val="-1"/>
        </w:rPr>
        <w:t>section</w:t>
      </w:r>
      <w:r>
        <w:t xml:space="preserve"> 3.8 or</w:t>
      </w:r>
      <w:r w:rsidRPr="0043783F">
        <w:rPr>
          <w:spacing w:val="-1"/>
        </w:rPr>
        <w:t xml:space="preserve"> </w:t>
      </w:r>
      <w:r>
        <w:t xml:space="preserve">that the items </w:t>
      </w:r>
      <w:r w:rsidRPr="0043783F">
        <w:rPr>
          <w:spacing w:val="-1"/>
        </w:rPr>
        <w:t>required</w:t>
      </w:r>
      <w:r>
        <w:t xml:space="preserve"> to be </w:t>
      </w:r>
      <w:r w:rsidRPr="0043783F">
        <w:rPr>
          <w:spacing w:val="-1"/>
        </w:rPr>
        <w:t>considered</w:t>
      </w:r>
      <w:r>
        <w:t xml:space="preserve"> in </w:t>
      </w:r>
      <w:r w:rsidRPr="0043783F">
        <w:rPr>
          <w:spacing w:val="-1"/>
        </w:rPr>
        <w:t>granting</w:t>
      </w:r>
      <w:r w:rsidRPr="0043783F">
        <w:rPr>
          <w:spacing w:val="-3"/>
        </w:rPr>
        <w:t xml:space="preserve"> </w:t>
      </w:r>
      <w:r w:rsidRPr="0043783F">
        <w:rPr>
          <w:spacing w:val="-1"/>
        </w:rPr>
        <w:t>tenure as</w:t>
      </w:r>
      <w:r w:rsidRPr="0043783F">
        <w:rPr>
          <w:spacing w:val="2"/>
        </w:rPr>
        <w:t xml:space="preserve"> </w:t>
      </w:r>
      <w:r w:rsidRPr="0043783F">
        <w:rPr>
          <w:spacing w:val="-1"/>
        </w:rPr>
        <w:t>specified</w:t>
      </w:r>
      <w:r>
        <w:t xml:space="preserve"> in</w:t>
      </w:r>
      <w:r w:rsidRPr="0043783F">
        <w:rPr>
          <w:spacing w:val="71"/>
        </w:rPr>
        <w:t xml:space="preserve"> </w:t>
      </w:r>
      <w:r w:rsidRPr="0043783F">
        <w:rPr>
          <w:spacing w:val="-1"/>
        </w:rPr>
        <w:t>section</w:t>
      </w:r>
      <w:r>
        <w:t xml:space="preserve"> 3.</w:t>
      </w:r>
      <w:r w:rsidR="003A241A">
        <w:t>7</w:t>
      </w:r>
      <w:r>
        <w:t xml:space="preserve"> </w:t>
      </w:r>
      <w:r w:rsidRPr="0043783F">
        <w:rPr>
          <w:spacing w:val="-1"/>
        </w:rPr>
        <w:t>were</w:t>
      </w:r>
      <w:r w:rsidRPr="0043783F">
        <w:rPr>
          <w:spacing w:val="-2"/>
        </w:rPr>
        <w:t xml:space="preserve"> </w:t>
      </w:r>
      <w:r w:rsidRPr="0043783F">
        <w:rPr>
          <w:spacing w:val="-1"/>
        </w:rPr>
        <w:t>considered</w:t>
      </w:r>
      <w:r>
        <w:t xml:space="preserve"> </w:t>
      </w:r>
      <w:r w:rsidRPr="0043783F">
        <w:rPr>
          <w:spacing w:val="-1"/>
        </w:rPr>
        <w:t>along</w:t>
      </w:r>
      <w:r w:rsidRPr="0043783F">
        <w:rPr>
          <w:spacing w:val="-2"/>
        </w:rPr>
        <w:t xml:space="preserve"> </w:t>
      </w:r>
      <w:r>
        <w:t>with any</w:t>
      </w:r>
      <w:r w:rsidRPr="0043783F">
        <w:rPr>
          <w:spacing w:val="-8"/>
        </w:rPr>
        <w:t xml:space="preserve"> </w:t>
      </w:r>
      <w:r w:rsidRPr="0043783F">
        <w:rPr>
          <w:spacing w:val="-1"/>
        </w:rPr>
        <w:t>departmental</w:t>
      </w:r>
      <w:r>
        <w:t xml:space="preserve"> </w:t>
      </w:r>
      <w:r w:rsidRPr="0043783F">
        <w:rPr>
          <w:spacing w:val="-1"/>
        </w:rPr>
        <w:t>criteria</w:t>
      </w:r>
      <w:r w:rsidRPr="0043783F">
        <w:rPr>
          <w:spacing w:val="-2"/>
        </w:rPr>
        <w:t xml:space="preserve"> </w:t>
      </w:r>
      <w:r>
        <w:t>for</w:t>
      </w:r>
      <w:r w:rsidRPr="0043783F">
        <w:rPr>
          <w:spacing w:val="-2"/>
        </w:rPr>
        <w:t xml:space="preserve"> </w:t>
      </w:r>
      <w:r>
        <w:t xml:space="preserve">promotion </w:t>
      </w:r>
      <w:r w:rsidRPr="0043783F">
        <w:rPr>
          <w:spacing w:val="-1"/>
        </w:rPr>
        <w:t>and</w:t>
      </w:r>
      <w:r>
        <w:t xml:space="preserve"> </w:t>
      </w:r>
      <w:r w:rsidRPr="0043783F">
        <w:rPr>
          <w:spacing w:val="-1"/>
        </w:rPr>
        <w:t>tenure as</w:t>
      </w:r>
      <w:r w:rsidRPr="0043783F">
        <w:rPr>
          <w:spacing w:val="79"/>
        </w:rPr>
        <w:t xml:space="preserve"> </w:t>
      </w:r>
      <w:r w:rsidRPr="0043783F">
        <w:rPr>
          <w:rFonts w:cs="Times New Roman"/>
          <w:spacing w:val="-1"/>
        </w:rPr>
        <w:t>published</w:t>
      </w:r>
      <w:r w:rsidRPr="0043783F">
        <w:rPr>
          <w:rFonts w:cs="Times New Roman"/>
        </w:rPr>
        <w:t xml:space="preserve"> in the</w:t>
      </w:r>
      <w:r w:rsidRPr="0043783F">
        <w:rPr>
          <w:rFonts w:cs="Times New Roman"/>
          <w:spacing w:val="-1"/>
        </w:rPr>
        <w:t xml:space="preserve"> department’s</w:t>
      </w:r>
      <w:r w:rsidRPr="0043783F">
        <w:rPr>
          <w:rFonts w:cs="Times New Roman"/>
        </w:rPr>
        <w:t xml:space="preserve"> </w:t>
      </w:r>
      <w:r w:rsidRPr="0043783F">
        <w:rPr>
          <w:rFonts w:cs="Times New Roman"/>
          <w:spacing w:val="-1"/>
        </w:rPr>
        <w:t>governing</w:t>
      </w:r>
      <w:r w:rsidRPr="0043783F">
        <w:rPr>
          <w:rFonts w:cs="Times New Roman"/>
          <w:spacing w:val="-3"/>
        </w:rPr>
        <w:t xml:space="preserve"> </w:t>
      </w:r>
      <w:r w:rsidRPr="0043783F">
        <w:rPr>
          <w:rFonts w:cs="Times New Roman"/>
          <w:spacing w:val="-1"/>
        </w:rPr>
        <w:t>documents.</w:t>
      </w:r>
      <w:r w:rsidRPr="0043783F">
        <w:rPr>
          <w:rFonts w:cs="Times New Roman"/>
        </w:rPr>
        <w:t xml:space="preserve"> </w:t>
      </w:r>
      <w:r w:rsidRPr="0043783F">
        <w:rPr>
          <w:rFonts w:cs="Times New Roman"/>
          <w:spacing w:val="1"/>
        </w:rPr>
        <w:t xml:space="preserve"> </w:t>
      </w:r>
      <w:r>
        <w:t>The</w:t>
      </w:r>
      <w:r w:rsidRPr="0043783F">
        <w:rPr>
          <w:spacing w:val="-2"/>
        </w:rPr>
        <w:t xml:space="preserve"> </w:t>
      </w:r>
      <w:r>
        <w:t>minutes should show the</w:t>
      </w:r>
      <w:r w:rsidRPr="0043783F">
        <w:rPr>
          <w:spacing w:val="-1"/>
        </w:rPr>
        <w:t xml:space="preserve"> </w:t>
      </w:r>
      <w:r>
        <w:t xml:space="preserve">vote </w:t>
      </w:r>
      <w:r w:rsidRPr="0043783F">
        <w:rPr>
          <w:spacing w:val="-1"/>
        </w:rPr>
        <w:t>(the</w:t>
      </w:r>
      <w:r>
        <w:t xml:space="preserve"> </w:t>
      </w:r>
      <w:r w:rsidRPr="0043783F">
        <w:rPr>
          <w:spacing w:val="-1"/>
        </w:rPr>
        <w:t>number</w:t>
      </w:r>
      <w:r w:rsidR="000E45A1">
        <w:rPr>
          <w:spacing w:val="-1"/>
        </w:rPr>
        <w:t xml:space="preserve"> </w:t>
      </w:r>
      <w:r>
        <w:t xml:space="preserve">of </w:t>
      </w:r>
      <w:r w:rsidRPr="0043783F">
        <w:rPr>
          <w:spacing w:val="-1"/>
        </w:rPr>
        <w:t>affirmative and</w:t>
      </w:r>
      <w:r>
        <w:t xml:space="preserve"> </w:t>
      </w:r>
      <w:r w:rsidRPr="0043783F">
        <w:rPr>
          <w:spacing w:val="-1"/>
        </w:rPr>
        <w:t xml:space="preserve">negative </w:t>
      </w:r>
      <w:r>
        <w:t>votes)</w:t>
      </w:r>
      <w:r w:rsidRPr="0043783F">
        <w:rPr>
          <w:spacing w:val="-1"/>
        </w:rPr>
        <w:t xml:space="preserve"> </w:t>
      </w:r>
      <w:r>
        <w:t xml:space="preserve">on </w:t>
      </w:r>
      <w:r w:rsidRPr="0043783F">
        <w:rPr>
          <w:spacing w:val="-1"/>
        </w:rPr>
        <w:t>each</w:t>
      </w:r>
      <w:r>
        <w:t xml:space="preserve"> </w:t>
      </w:r>
      <w:r w:rsidRPr="0043783F">
        <w:rPr>
          <w:spacing w:val="-1"/>
        </w:rPr>
        <w:t>action,</w:t>
      </w:r>
      <w:r>
        <w:t xml:space="preserve"> but not the </w:t>
      </w:r>
      <w:r w:rsidRPr="0043783F">
        <w:rPr>
          <w:spacing w:val="-1"/>
        </w:rPr>
        <w:t>votes</w:t>
      </w:r>
      <w:r>
        <w:t xml:space="preserve"> of </w:t>
      </w:r>
      <w:r w:rsidRPr="0043783F">
        <w:rPr>
          <w:spacing w:val="-1"/>
        </w:rPr>
        <w:t>individual</w:t>
      </w:r>
      <w:r>
        <w:t xml:space="preserve"> </w:t>
      </w:r>
      <w:r w:rsidRPr="0043783F">
        <w:rPr>
          <w:spacing w:val="-1"/>
        </w:rPr>
        <w:t>members</w:t>
      </w:r>
      <w:r>
        <w:t xml:space="preserve"> of the</w:t>
      </w:r>
      <w:r w:rsidRPr="0043783F">
        <w:rPr>
          <w:spacing w:val="71"/>
        </w:rPr>
        <w:t xml:space="preserve"> </w:t>
      </w:r>
      <w:r w:rsidRPr="0043783F">
        <w:rPr>
          <w:spacing w:val="-1"/>
        </w:rPr>
        <w:t>committee.</w:t>
      </w:r>
    </w:p>
    <w:p w14:paraId="659B1140" w14:textId="77777777" w:rsidR="00E54E2A" w:rsidRDefault="00C621FB" w:rsidP="00E72B35">
      <w:pPr>
        <w:pStyle w:val="BodyText"/>
        <w:numPr>
          <w:ilvl w:val="3"/>
          <w:numId w:val="1"/>
        </w:numPr>
        <w:tabs>
          <w:tab w:val="left" w:pos="881"/>
        </w:tabs>
        <w:spacing w:line="246" w:lineRule="auto"/>
        <w:ind w:right="260" w:firstLine="0"/>
      </w:pPr>
      <w:r>
        <w:t xml:space="preserve"> </w:t>
      </w:r>
      <w:r w:rsidR="0043783F">
        <w:t xml:space="preserve">All </w:t>
      </w:r>
      <w:r w:rsidR="0043783F">
        <w:rPr>
          <w:spacing w:val="-1"/>
        </w:rPr>
        <w:t>minutes</w:t>
      </w:r>
      <w:r w:rsidR="0043783F">
        <w:t xml:space="preserve"> of the</w:t>
      </w:r>
      <w:r w:rsidR="0043783F">
        <w:rPr>
          <w:spacing w:val="-1"/>
        </w:rPr>
        <w:t xml:space="preserve"> </w:t>
      </w:r>
      <w:r w:rsidR="0043783F">
        <w:t xml:space="preserve">PTC </w:t>
      </w:r>
      <w:r w:rsidR="0043783F">
        <w:rPr>
          <w:spacing w:val="-1"/>
        </w:rPr>
        <w:t>action</w:t>
      </w:r>
      <w:r w:rsidR="0043783F">
        <w:t xml:space="preserve"> must be </w:t>
      </w:r>
      <w:r w:rsidR="0043783F">
        <w:rPr>
          <w:spacing w:val="-1"/>
        </w:rPr>
        <w:t>approved</w:t>
      </w:r>
      <w:r w:rsidR="0043783F">
        <w:t xml:space="preserve"> </w:t>
      </w:r>
      <w:r w:rsidR="0043783F">
        <w:rPr>
          <w:spacing w:val="-1"/>
        </w:rPr>
        <w:t>and,</w:t>
      </w:r>
      <w:r w:rsidR="0043783F">
        <w:t xml:space="preserve"> if </w:t>
      </w:r>
      <w:r w:rsidR="0043783F">
        <w:rPr>
          <w:spacing w:val="-2"/>
        </w:rPr>
        <w:t>necessary,</w:t>
      </w:r>
      <w:r w:rsidR="0043783F">
        <w:t xml:space="preserve"> </w:t>
      </w:r>
      <w:r w:rsidR="0043783F">
        <w:rPr>
          <w:spacing w:val="-1"/>
        </w:rPr>
        <w:t>modified</w:t>
      </w:r>
      <w:r w:rsidR="0043783F">
        <w:t xml:space="preserve"> by</w:t>
      </w:r>
      <w:r w:rsidR="0043783F">
        <w:rPr>
          <w:spacing w:val="-8"/>
        </w:rPr>
        <w:t xml:space="preserve"> </w:t>
      </w:r>
      <w:r w:rsidR="0043783F">
        <w:t>a</w:t>
      </w:r>
      <w:r w:rsidR="0043783F">
        <w:rPr>
          <w:spacing w:val="-1"/>
        </w:rPr>
        <w:t xml:space="preserve"> majority</w:t>
      </w:r>
      <w:r w:rsidR="0043783F">
        <w:rPr>
          <w:spacing w:val="-8"/>
        </w:rPr>
        <w:t xml:space="preserve"> </w:t>
      </w:r>
      <w:r w:rsidR="0043783F">
        <w:t>of</w:t>
      </w:r>
      <w:r w:rsidR="0043783F">
        <w:rPr>
          <w:spacing w:val="73"/>
        </w:rPr>
        <w:t xml:space="preserve"> </w:t>
      </w:r>
      <w:r w:rsidR="0043783F">
        <w:t xml:space="preserve">the </w:t>
      </w:r>
      <w:r w:rsidR="0043783F">
        <w:rPr>
          <w:spacing w:val="-1"/>
        </w:rPr>
        <w:t>assembled</w:t>
      </w:r>
      <w:r w:rsidR="0043783F">
        <w:t xml:space="preserve"> </w:t>
      </w:r>
      <w:r w:rsidR="0043783F">
        <w:rPr>
          <w:spacing w:val="-1"/>
        </w:rPr>
        <w:t>committee.</w:t>
      </w:r>
      <w:r w:rsidR="0043783F">
        <w:t xml:space="preserve"> S</w:t>
      </w:r>
      <w:r w:rsidR="0043783F">
        <w:rPr>
          <w:spacing w:val="-1"/>
        </w:rPr>
        <w:t>uch</w:t>
      </w:r>
      <w:r w:rsidR="0043783F">
        <w:t xml:space="preserve"> </w:t>
      </w:r>
      <w:r w:rsidR="0043783F">
        <w:rPr>
          <w:spacing w:val="-1"/>
        </w:rPr>
        <w:t>action</w:t>
      </w:r>
      <w:r w:rsidR="0043783F">
        <w:t xml:space="preserve"> will </w:t>
      </w:r>
      <w:r w:rsidR="0043783F">
        <w:rPr>
          <w:spacing w:val="-1"/>
        </w:rPr>
        <w:t>normally</w:t>
      </w:r>
      <w:r w:rsidR="0043783F">
        <w:rPr>
          <w:spacing w:val="-8"/>
        </w:rPr>
        <w:t xml:space="preserve"> </w:t>
      </w:r>
      <w:r w:rsidR="0043783F">
        <w:t>take</w:t>
      </w:r>
      <w:r w:rsidR="0043783F">
        <w:rPr>
          <w:spacing w:val="-2"/>
        </w:rPr>
        <w:t xml:space="preserve"> </w:t>
      </w:r>
      <w:r w:rsidR="0043783F">
        <w:rPr>
          <w:spacing w:val="-1"/>
        </w:rPr>
        <w:t>place at</w:t>
      </w:r>
      <w:r w:rsidR="0043783F">
        <w:t xml:space="preserve"> the</w:t>
      </w:r>
      <w:r w:rsidR="0043783F">
        <w:rPr>
          <w:spacing w:val="-1"/>
        </w:rPr>
        <w:t xml:space="preserve"> </w:t>
      </w:r>
      <w:r w:rsidR="0043783F">
        <w:t xml:space="preserve">next </w:t>
      </w:r>
      <w:r w:rsidR="0043783F">
        <w:rPr>
          <w:spacing w:val="-1"/>
        </w:rPr>
        <w:t>meeting</w:t>
      </w:r>
      <w:r w:rsidR="0043783F">
        <w:rPr>
          <w:spacing w:val="-3"/>
        </w:rPr>
        <w:t xml:space="preserve"> </w:t>
      </w:r>
      <w:r w:rsidR="0043783F">
        <w:t xml:space="preserve">of PTC </w:t>
      </w:r>
      <w:r w:rsidR="0043783F">
        <w:rPr>
          <w:spacing w:val="-1"/>
        </w:rPr>
        <w:t>except</w:t>
      </w:r>
      <w:r w:rsidR="0043783F">
        <w:rPr>
          <w:spacing w:val="81"/>
        </w:rPr>
        <w:t xml:space="preserve"> </w:t>
      </w:r>
      <w:r w:rsidR="0043783F">
        <w:rPr>
          <w:spacing w:val="-1"/>
        </w:rPr>
        <w:t>that,</w:t>
      </w:r>
      <w:r w:rsidR="0043783F">
        <w:t xml:space="preserve"> following</w:t>
      </w:r>
      <w:r w:rsidR="0043783F">
        <w:rPr>
          <w:spacing w:val="-3"/>
        </w:rPr>
        <w:t xml:space="preserve"> </w:t>
      </w:r>
      <w:r w:rsidR="0043783F">
        <w:t xml:space="preserve">the </w:t>
      </w:r>
      <w:r w:rsidR="0043783F">
        <w:rPr>
          <w:spacing w:val="-1"/>
        </w:rPr>
        <w:t>last</w:t>
      </w:r>
      <w:r w:rsidR="0043783F">
        <w:t xml:space="preserve"> </w:t>
      </w:r>
      <w:r w:rsidR="0043783F">
        <w:rPr>
          <w:spacing w:val="-1"/>
        </w:rPr>
        <w:t>meeting</w:t>
      </w:r>
      <w:r w:rsidR="0043783F">
        <w:rPr>
          <w:spacing w:val="-3"/>
        </w:rPr>
        <w:t xml:space="preserve"> </w:t>
      </w:r>
      <w:r w:rsidR="0043783F">
        <w:t>of the</w:t>
      </w:r>
      <w:r w:rsidR="0043783F">
        <w:rPr>
          <w:spacing w:val="-2"/>
        </w:rPr>
        <w:t xml:space="preserve"> </w:t>
      </w:r>
      <w:r w:rsidR="0043783F">
        <w:rPr>
          <w:spacing w:val="-1"/>
        </w:rPr>
        <w:t>committee</w:t>
      </w:r>
      <w:r w:rsidR="0043783F">
        <w:rPr>
          <w:spacing w:val="-2"/>
        </w:rPr>
        <w:t xml:space="preserve"> </w:t>
      </w:r>
      <w:r w:rsidR="0043783F">
        <w:t xml:space="preserve">in a </w:t>
      </w:r>
      <w:r w:rsidR="0043783F">
        <w:rPr>
          <w:spacing w:val="-1"/>
        </w:rPr>
        <w:t>given</w:t>
      </w:r>
      <w:r w:rsidR="0043783F">
        <w:t xml:space="preserve"> </w:t>
      </w:r>
      <w:r w:rsidR="0043783F">
        <w:rPr>
          <w:spacing w:val="-1"/>
        </w:rPr>
        <w:t xml:space="preserve">academic </w:t>
      </w:r>
      <w:r w:rsidR="0043783F">
        <w:rPr>
          <w:spacing w:val="-2"/>
        </w:rPr>
        <w:t>year,</w:t>
      </w:r>
      <w:r w:rsidR="0043783F">
        <w:t xml:space="preserve"> the</w:t>
      </w:r>
      <w:r w:rsidR="0043783F">
        <w:rPr>
          <w:spacing w:val="-2"/>
        </w:rPr>
        <w:t xml:space="preserve"> </w:t>
      </w:r>
      <w:r w:rsidR="0043783F">
        <w:rPr>
          <w:spacing w:val="-1"/>
        </w:rPr>
        <w:t>committee</w:t>
      </w:r>
      <w:r w:rsidR="0043783F">
        <w:rPr>
          <w:spacing w:val="-2"/>
        </w:rPr>
        <w:t xml:space="preserve"> </w:t>
      </w:r>
      <w:r w:rsidR="0043783F">
        <w:rPr>
          <w:spacing w:val="-1"/>
        </w:rPr>
        <w:t>chair</w:t>
      </w:r>
      <w:r w:rsidR="0043783F">
        <w:t xml:space="preserve"> </w:t>
      </w:r>
      <w:r w:rsidR="0043783F">
        <w:rPr>
          <w:spacing w:val="-1"/>
        </w:rPr>
        <w:t>shall</w:t>
      </w:r>
      <w:r w:rsidR="000E45A1">
        <w:rPr>
          <w:spacing w:val="-1"/>
        </w:rPr>
        <w:t xml:space="preserve"> </w:t>
      </w:r>
      <w:r w:rsidR="0043783F">
        <w:t>be</w:t>
      </w:r>
      <w:r w:rsidR="0043783F">
        <w:rPr>
          <w:spacing w:val="-1"/>
        </w:rPr>
        <w:t xml:space="preserve"> responsible</w:t>
      </w:r>
      <w:r w:rsidR="0043783F">
        <w:t xml:space="preserve"> </w:t>
      </w:r>
      <w:r w:rsidR="0043783F">
        <w:rPr>
          <w:spacing w:val="-1"/>
        </w:rPr>
        <w:t>for</w:t>
      </w:r>
      <w:r w:rsidR="0043783F">
        <w:t xml:space="preserve"> </w:t>
      </w:r>
      <w:r w:rsidR="0043783F">
        <w:rPr>
          <w:spacing w:val="-1"/>
        </w:rPr>
        <w:t>gaining</w:t>
      </w:r>
      <w:r w:rsidR="0043783F">
        <w:rPr>
          <w:spacing w:val="-3"/>
        </w:rPr>
        <w:t xml:space="preserve"> </w:t>
      </w:r>
      <w:r w:rsidR="0043783F">
        <w:t xml:space="preserve">the </w:t>
      </w:r>
      <w:r w:rsidR="0043783F">
        <w:rPr>
          <w:spacing w:val="-1"/>
        </w:rPr>
        <w:t>approval</w:t>
      </w:r>
      <w:r w:rsidR="0043783F">
        <w:t xml:space="preserve"> of the</w:t>
      </w:r>
      <w:r w:rsidR="0043783F">
        <w:rPr>
          <w:spacing w:val="-1"/>
        </w:rPr>
        <w:t xml:space="preserve"> </w:t>
      </w:r>
      <w:r w:rsidR="0043783F">
        <w:t xml:space="preserve">minutes </w:t>
      </w:r>
      <w:r w:rsidR="0043783F">
        <w:rPr>
          <w:spacing w:val="-1"/>
        </w:rPr>
        <w:t>from</w:t>
      </w:r>
      <w:r w:rsidR="0043783F">
        <w:t xml:space="preserve"> the </w:t>
      </w:r>
      <w:r w:rsidR="0043783F">
        <w:rPr>
          <w:spacing w:val="-1"/>
        </w:rPr>
        <w:t>voting</w:t>
      </w:r>
      <w:r w:rsidR="0043783F">
        <w:rPr>
          <w:spacing w:val="-3"/>
        </w:rPr>
        <w:t xml:space="preserve"> </w:t>
      </w:r>
      <w:r w:rsidR="0043783F">
        <w:rPr>
          <w:spacing w:val="-1"/>
        </w:rPr>
        <w:t>members</w:t>
      </w:r>
      <w:r w:rsidR="0043783F">
        <w:t xml:space="preserve"> of</w:t>
      </w:r>
      <w:r w:rsidR="0043783F">
        <w:rPr>
          <w:spacing w:val="-2"/>
        </w:rPr>
        <w:t xml:space="preserve"> </w:t>
      </w:r>
      <w:r w:rsidR="0043783F">
        <w:t xml:space="preserve">the </w:t>
      </w:r>
      <w:r w:rsidR="0043783F">
        <w:rPr>
          <w:spacing w:val="-1"/>
        </w:rPr>
        <w:t>committee.</w:t>
      </w:r>
    </w:p>
    <w:p w14:paraId="08F1B2C6" w14:textId="77777777" w:rsidR="00E54E2A" w:rsidRPr="007A7E46" w:rsidRDefault="0043783F" w:rsidP="00E72B35">
      <w:pPr>
        <w:pStyle w:val="BodyText"/>
        <w:numPr>
          <w:ilvl w:val="3"/>
          <w:numId w:val="1"/>
        </w:numPr>
        <w:tabs>
          <w:tab w:val="left" w:pos="881"/>
        </w:tabs>
        <w:spacing w:line="246" w:lineRule="auto"/>
        <w:ind w:right="104" w:firstLine="0"/>
      </w:pPr>
      <w:r>
        <w:t xml:space="preserve">A </w:t>
      </w:r>
      <w:r>
        <w:rPr>
          <w:spacing w:val="-1"/>
        </w:rPr>
        <w:t>permanent</w:t>
      </w:r>
      <w:r>
        <w:t xml:space="preserve"> file of</w:t>
      </w:r>
      <w:r>
        <w:rPr>
          <w:spacing w:val="-1"/>
        </w:rPr>
        <w:t xml:space="preserve"> all</w:t>
      </w:r>
      <w:r>
        <w:t xml:space="preserve"> minutes of</w:t>
      </w:r>
      <w:r>
        <w:rPr>
          <w:spacing w:val="-1"/>
        </w:rPr>
        <w:t xml:space="preserve"> </w:t>
      </w:r>
      <w:r>
        <w:t xml:space="preserve">the PTC </w:t>
      </w:r>
      <w:r>
        <w:rPr>
          <w:spacing w:val="-1"/>
        </w:rPr>
        <w:t>shall</w:t>
      </w:r>
      <w:r>
        <w:rPr>
          <w:spacing w:val="2"/>
        </w:rPr>
        <w:t xml:space="preserve"> </w:t>
      </w:r>
      <w:r>
        <w:t>be</w:t>
      </w:r>
      <w:r>
        <w:rPr>
          <w:spacing w:val="-1"/>
        </w:rPr>
        <w:t xml:space="preserve"> maintained</w:t>
      </w:r>
      <w:r>
        <w:t xml:space="preserve"> in </w:t>
      </w:r>
      <w:r>
        <w:rPr>
          <w:spacing w:val="-1"/>
        </w:rPr>
        <w:t>each</w:t>
      </w:r>
      <w:r>
        <w:t xml:space="preserve"> </w:t>
      </w:r>
      <w:r>
        <w:rPr>
          <w:spacing w:val="-1"/>
        </w:rPr>
        <w:t>department</w:t>
      </w:r>
      <w:r>
        <w:t xml:space="preserve"> </w:t>
      </w:r>
      <w:r>
        <w:rPr>
          <w:spacing w:val="-1"/>
        </w:rPr>
        <w:t>office.</w:t>
      </w:r>
      <w:r>
        <w:rPr>
          <w:spacing w:val="63"/>
        </w:rPr>
        <w:t xml:space="preserve"> </w:t>
      </w:r>
      <w:r>
        <w:t>Nothing</w:t>
      </w:r>
      <w:r>
        <w:rPr>
          <w:spacing w:val="-2"/>
        </w:rPr>
        <w:t xml:space="preserve"> </w:t>
      </w:r>
      <w:r>
        <w:t xml:space="preserve">in </w:t>
      </w:r>
      <w:r>
        <w:rPr>
          <w:spacing w:val="-1"/>
        </w:rPr>
        <w:t>these guidelines</w:t>
      </w:r>
      <w:r>
        <w:t xml:space="preserve"> </w:t>
      </w:r>
      <w:r>
        <w:rPr>
          <w:spacing w:val="-1"/>
        </w:rPr>
        <w:t>shall</w:t>
      </w:r>
      <w:r>
        <w:t xml:space="preserve"> </w:t>
      </w:r>
      <w:r>
        <w:rPr>
          <w:spacing w:val="-1"/>
        </w:rPr>
        <w:t>violate</w:t>
      </w:r>
      <w:r>
        <w:t xml:space="preserve"> the</w:t>
      </w:r>
      <w:r>
        <w:rPr>
          <w:spacing w:val="-1"/>
        </w:rPr>
        <w:t xml:space="preserve"> confidentiality</w:t>
      </w:r>
      <w:r>
        <w:rPr>
          <w:spacing w:val="-7"/>
        </w:rPr>
        <w:t xml:space="preserve"> </w:t>
      </w:r>
      <w:r>
        <w:t>of the</w:t>
      </w:r>
      <w:r>
        <w:rPr>
          <w:spacing w:val="-2"/>
        </w:rPr>
        <w:t xml:space="preserve"> </w:t>
      </w:r>
      <w:r>
        <w:t xml:space="preserve">PTC </w:t>
      </w:r>
      <w:r>
        <w:rPr>
          <w:spacing w:val="-1"/>
        </w:rPr>
        <w:t>minutes,</w:t>
      </w:r>
      <w:r>
        <w:t xml:space="preserve"> </w:t>
      </w:r>
      <w:r>
        <w:rPr>
          <w:spacing w:val="-1"/>
        </w:rPr>
        <w:t>except</w:t>
      </w:r>
      <w:r>
        <w:t xml:space="preserve"> </w:t>
      </w:r>
      <w:r>
        <w:rPr>
          <w:spacing w:val="-1"/>
        </w:rPr>
        <w:t>that</w:t>
      </w:r>
      <w:r>
        <w:t xml:space="preserve"> any</w:t>
      </w:r>
      <w:r>
        <w:rPr>
          <w:spacing w:val="95"/>
        </w:rPr>
        <w:t xml:space="preserve"> </w:t>
      </w:r>
      <w:r>
        <w:t xml:space="preserve">individual </w:t>
      </w:r>
      <w:r>
        <w:rPr>
          <w:spacing w:val="-1"/>
        </w:rPr>
        <w:t>faculty</w:t>
      </w:r>
      <w:r>
        <w:rPr>
          <w:spacing w:val="-8"/>
        </w:rPr>
        <w:t xml:space="preserve"> </w:t>
      </w:r>
      <w:r>
        <w:rPr>
          <w:spacing w:val="-1"/>
        </w:rPr>
        <w:t>member</w:t>
      </w:r>
      <w:r>
        <w:t xml:space="preserve"> </w:t>
      </w:r>
      <w:r>
        <w:rPr>
          <w:spacing w:val="-1"/>
        </w:rPr>
        <w:t>shall</w:t>
      </w:r>
      <w:r>
        <w:t xml:space="preserve"> </w:t>
      </w:r>
      <w:r>
        <w:rPr>
          <w:spacing w:val="-1"/>
        </w:rPr>
        <w:t>have access</w:t>
      </w:r>
      <w:r>
        <w:t xml:space="preserve"> to those</w:t>
      </w:r>
      <w:r>
        <w:rPr>
          <w:spacing w:val="-1"/>
        </w:rPr>
        <w:t xml:space="preserve"> </w:t>
      </w:r>
      <w:r>
        <w:t xml:space="preserve">portions of the </w:t>
      </w:r>
      <w:r>
        <w:rPr>
          <w:spacing w:val="-1"/>
        </w:rPr>
        <w:t>minutes</w:t>
      </w:r>
      <w:r>
        <w:t xml:space="preserve"> of </w:t>
      </w:r>
      <w:r>
        <w:rPr>
          <w:spacing w:val="-1"/>
        </w:rPr>
        <w:t>meetings</w:t>
      </w:r>
      <w:r>
        <w:t xml:space="preserve"> in </w:t>
      </w:r>
      <w:r>
        <w:rPr>
          <w:spacing w:val="-1"/>
        </w:rPr>
        <w:t>which</w:t>
      </w:r>
      <w:r>
        <w:rPr>
          <w:spacing w:val="61"/>
        </w:rPr>
        <w:t xml:space="preserve"> </w:t>
      </w:r>
      <w:r>
        <w:rPr>
          <w:spacing w:val="-1"/>
        </w:rPr>
        <w:t>personnel</w:t>
      </w:r>
      <w:r>
        <w:t xml:space="preserve"> </w:t>
      </w:r>
      <w:r>
        <w:rPr>
          <w:spacing w:val="-1"/>
        </w:rPr>
        <w:t>actions</w:t>
      </w:r>
      <w:r>
        <w:t xml:space="preserve"> involving</w:t>
      </w:r>
      <w:r>
        <w:rPr>
          <w:spacing w:val="-2"/>
        </w:rPr>
        <w:t xml:space="preserve"> </w:t>
      </w:r>
      <w:r>
        <w:t xml:space="preserve">that </w:t>
      </w:r>
      <w:r>
        <w:rPr>
          <w:spacing w:val="-1"/>
        </w:rPr>
        <w:t>faculty</w:t>
      </w:r>
      <w:r>
        <w:rPr>
          <w:spacing w:val="-8"/>
        </w:rPr>
        <w:t xml:space="preserve"> </w:t>
      </w:r>
      <w:r>
        <w:rPr>
          <w:spacing w:val="-1"/>
        </w:rPr>
        <w:t>member</w:t>
      </w:r>
      <w:r>
        <w:t xml:space="preserve"> </w:t>
      </w:r>
      <w:r>
        <w:rPr>
          <w:spacing w:val="-1"/>
        </w:rPr>
        <w:t>were</w:t>
      </w:r>
      <w:r>
        <w:rPr>
          <w:spacing w:val="-2"/>
        </w:rPr>
        <w:t xml:space="preserve"> </w:t>
      </w:r>
      <w:r>
        <w:rPr>
          <w:spacing w:val="-1"/>
        </w:rPr>
        <w:t>considered.</w:t>
      </w:r>
      <w:r>
        <w:t xml:space="preserve"> </w:t>
      </w:r>
      <w:r>
        <w:rPr>
          <w:spacing w:val="1"/>
        </w:rPr>
        <w:t xml:space="preserve"> </w:t>
      </w:r>
      <w:r>
        <w:t xml:space="preserve">All motions must be </w:t>
      </w:r>
      <w:r>
        <w:rPr>
          <w:spacing w:val="-1"/>
        </w:rPr>
        <w:t>phrased</w:t>
      </w:r>
      <w:r>
        <w:t xml:space="preserve"> in the</w:t>
      </w:r>
      <w:r w:rsidR="000E45A1">
        <w:rPr>
          <w:spacing w:val="65"/>
        </w:rPr>
        <w:t xml:space="preserve"> </w:t>
      </w:r>
      <w:r>
        <w:rPr>
          <w:spacing w:val="-1"/>
        </w:rPr>
        <w:t>affirmative.</w:t>
      </w:r>
    </w:p>
    <w:p w14:paraId="3B640655" w14:textId="77777777" w:rsidR="00E54E2A" w:rsidRDefault="00E54E2A">
      <w:pPr>
        <w:spacing w:before="9"/>
        <w:rPr>
          <w:rFonts w:ascii="Times New Roman" w:eastAsia="Times New Roman" w:hAnsi="Times New Roman" w:cs="Times New Roman"/>
          <w:sz w:val="26"/>
          <w:szCs w:val="26"/>
        </w:rPr>
      </w:pPr>
    </w:p>
    <w:p w14:paraId="0753D1C2" w14:textId="77777777" w:rsidR="00E54E2A" w:rsidRDefault="00A01474">
      <w:pPr>
        <w:pStyle w:val="BodyText"/>
        <w:tabs>
          <w:tab w:val="left" w:pos="9348"/>
        </w:tabs>
        <w:spacing w:before="69" w:line="246" w:lineRule="auto"/>
        <w:ind w:left="266" w:right="348"/>
      </w:pPr>
      <w:r>
        <w:rPr>
          <w:noProof/>
        </w:rPr>
        <mc:AlternateContent>
          <mc:Choice Requires="wpg">
            <w:drawing>
              <wp:anchor distT="0" distB="0" distL="114300" distR="114300" simplePos="0" relativeHeight="503313368" behindDoc="1" locked="0" layoutInCell="1" allowOverlap="1" wp14:anchorId="3ED3FF40" wp14:editId="65F3FD75">
                <wp:simplePos x="0" y="0"/>
                <wp:positionH relativeFrom="page">
                  <wp:posOffset>923290</wp:posOffset>
                </wp:positionH>
                <wp:positionV relativeFrom="paragraph">
                  <wp:posOffset>-8255</wp:posOffset>
                </wp:positionV>
                <wp:extent cx="6176010" cy="3930015"/>
                <wp:effectExtent l="8890" t="12700" r="635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3930015"/>
                          <a:chOff x="1454" y="-13"/>
                          <a:chExt cx="9726" cy="6189"/>
                        </a:xfrm>
                      </wpg:grpSpPr>
                      <wps:wsp>
                        <wps:cNvPr id="3" name="Freeform 3"/>
                        <wps:cNvSpPr>
                          <a:spLocks/>
                        </wps:cNvSpPr>
                        <wps:spPr bwMode="auto">
                          <a:xfrm>
                            <a:off x="1454" y="-13"/>
                            <a:ext cx="9726" cy="6189"/>
                          </a:xfrm>
                          <a:custGeom>
                            <a:avLst/>
                            <a:gdLst>
                              <a:gd name="T0" fmla="+- 0 1454 1454"/>
                              <a:gd name="T1" fmla="*/ T0 w 9726"/>
                              <a:gd name="T2" fmla="+- 0 6176 -13"/>
                              <a:gd name="T3" fmla="*/ 6176 h 6189"/>
                              <a:gd name="T4" fmla="+- 0 11180 1454"/>
                              <a:gd name="T5" fmla="*/ T4 w 9726"/>
                              <a:gd name="T6" fmla="+- 0 6176 -13"/>
                              <a:gd name="T7" fmla="*/ 6176 h 6189"/>
                              <a:gd name="T8" fmla="+- 0 11180 1454"/>
                              <a:gd name="T9" fmla="*/ T8 w 9726"/>
                              <a:gd name="T10" fmla="+- 0 -13 -13"/>
                              <a:gd name="T11" fmla="*/ -13 h 6189"/>
                              <a:gd name="T12" fmla="+- 0 1454 1454"/>
                              <a:gd name="T13" fmla="*/ T12 w 9726"/>
                              <a:gd name="T14" fmla="+- 0 -13 -13"/>
                              <a:gd name="T15" fmla="*/ -13 h 6189"/>
                              <a:gd name="T16" fmla="+- 0 1454 1454"/>
                              <a:gd name="T17" fmla="*/ T16 w 9726"/>
                              <a:gd name="T18" fmla="+- 0 6176 -13"/>
                              <a:gd name="T19" fmla="*/ 6176 h 6189"/>
                            </a:gdLst>
                            <a:ahLst/>
                            <a:cxnLst>
                              <a:cxn ang="0">
                                <a:pos x="T1" y="T3"/>
                              </a:cxn>
                              <a:cxn ang="0">
                                <a:pos x="T5" y="T7"/>
                              </a:cxn>
                              <a:cxn ang="0">
                                <a:pos x="T9" y="T11"/>
                              </a:cxn>
                              <a:cxn ang="0">
                                <a:pos x="T13" y="T15"/>
                              </a:cxn>
                              <a:cxn ang="0">
                                <a:pos x="T17" y="T19"/>
                              </a:cxn>
                            </a:cxnLst>
                            <a:rect l="0" t="0" r="r" b="b"/>
                            <a:pathLst>
                              <a:path w="9726" h="6189">
                                <a:moveTo>
                                  <a:pt x="0" y="6189"/>
                                </a:moveTo>
                                <a:lnTo>
                                  <a:pt x="9726" y="6189"/>
                                </a:lnTo>
                                <a:lnTo>
                                  <a:pt x="9726" y="0"/>
                                </a:lnTo>
                                <a:lnTo>
                                  <a:pt x="0" y="0"/>
                                </a:lnTo>
                                <a:lnTo>
                                  <a:pt x="0" y="61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2B8A2" id="Group 2" o:spid="_x0000_s1026" style="position:absolute;margin-left:72.7pt;margin-top:-.65pt;width:486.3pt;height:309.45pt;z-index:-3112;mso-position-horizontal-relative:page" coordorigin="1454,-13" coordsize="9726,6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">
                <v:shape id="Freeform 3" o:spid="_x0000_s1027" style="position:absolute;left:1454;top:-13;width:9726;height:6189;visibility:visible;mso-wrap-style:square;v-text-anchor:top" coordsize="9726,6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dzsYA&#10;AADaAAAADwAAAGRycy9kb3ducmV2LnhtbESPT2vCQBTE7wW/w/IEL0U3mlJL6ioiCnqo4D9Kb6/Z&#10;1ySYfRuzq4nf3i0Uehxm5jfMZNaaUtyodoVlBcNBBII4tbrgTMHxsOq/gXAeWWNpmRTcycFs2nma&#10;YKJtwzu67X0mAoRdggpy76tESpfmZNANbEUcvB9bG/RB1pnUNTYBbko5iqJXabDgsJBjRYuc0vP+&#10;ahQsXw7Xy+rjtHXlsom/xt/x8+byqVSv287fQXhq/X/4r73WCmL4vRJ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1dzsYAAADaAAAADwAAAAAAAAAAAAAAAACYAgAAZHJz&#10;L2Rvd25yZXYueG1sUEsFBgAAAAAEAAQA9QAAAIsDAAAAAA==&#10;" path="m,6189r9726,l9726,,,,,6189xe" filled="f">
                  <v:path arrowok="t" o:connecttype="custom" o:connectlocs="0,6176;9726,6176;9726,-13;0,-13;0,6176" o:connectangles="0,0,0,0,0"/>
                </v:shape>
                <w10:wrap anchorx="page"/>
              </v:group>
            </w:pict>
          </mc:Fallback>
        </mc:AlternateContent>
      </w:r>
      <w:r w:rsidR="0043783F">
        <w:rPr>
          <w:spacing w:val="-3"/>
        </w:rPr>
        <w:t>It</w:t>
      </w:r>
      <w:r w:rsidR="0043783F">
        <w:t xml:space="preserve"> is </w:t>
      </w:r>
      <w:r w:rsidR="0043783F">
        <w:rPr>
          <w:spacing w:val="-1"/>
        </w:rPr>
        <w:t>highly</w:t>
      </w:r>
      <w:r w:rsidR="0043783F">
        <w:rPr>
          <w:spacing w:val="-7"/>
        </w:rPr>
        <w:t xml:space="preserve"> </w:t>
      </w:r>
      <w:r w:rsidR="0043783F">
        <w:rPr>
          <w:spacing w:val="-1"/>
        </w:rPr>
        <w:t>important</w:t>
      </w:r>
      <w:r w:rsidR="0043783F">
        <w:t xml:space="preserve"> </w:t>
      </w:r>
      <w:r w:rsidR="0043783F">
        <w:rPr>
          <w:spacing w:val="-1"/>
        </w:rPr>
        <w:t>that</w:t>
      </w:r>
      <w:r w:rsidR="0043783F">
        <w:t xml:space="preserve"> PTC </w:t>
      </w:r>
      <w:r w:rsidR="0043783F">
        <w:rPr>
          <w:spacing w:val="-1"/>
        </w:rPr>
        <w:t>minutes</w:t>
      </w:r>
      <w:r w:rsidR="0043783F">
        <w:t xml:space="preserve"> </w:t>
      </w:r>
      <w:r w:rsidR="0043783F">
        <w:rPr>
          <w:spacing w:val="-1"/>
        </w:rPr>
        <w:t>reflect</w:t>
      </w:r>
      <w:r w:rsidR="0043783F">
        <w:t xml:space="preserve"> </w:t>
      </w:r>
      <w:r w:rsidR="0043783F">
        <w:rPr>
          <w:spacing w:val="-1"/>
        </w:rPr>
        <w:t>what</w:t>
      </w:r>
      <w:r w:rsidR="0043783F">
        <w:t xml:space="preserve"> </w:t>
      </w:r>
      <w:r w:rsidR="0043783F">
        <w:rPr>
          <w:spacing w:val="-1"/>
        </w:rPr>
        <w:t>was</w:t>
      </w:r>
      <w:r w:rsidR="0043783F">
        <w:t xml:space="preserve"> </w:t>
      </w:r>
      <w:r w:rsidR="0043783F">
        <w:rPr>
          <w:spacing w:val="-1"/>
        </w:rPr>
        <w:t>considered.</w:t>
      </w:r>
      <w:r w:rsidR="0043783F">
        <w:t xml:space="preserve">  </w:t>
      </w:r>
      <w:r w:rsidR="0043783F">
        <w:rPr>
          <w:spacing w:val="-1"/>
        </w:rPr>
        <w:t>Essentially,</w:t>
      </w:r>
      <w:r w:rsidR="0043783F">
        <w:t xml:space="preserve"> the </w:t>
      </w:r>
      <w:r w:rsidR="0043783F">
        <w:rPr>
          <w:spacing w:val="-1"/>
        </w:rPr>
        <w:t>minutes</w:t>
      </w:r>
      <w:r w:rsidR="0043783F">
        <w:rPr>
          <w:spacing w:val="85"/>
        </w:rPr>
        <w:t xml:space="preserve"> </w:t>
      </w:r>
      <w:r w:rsidR="0043783F">
        <w:rPr>
          <w:spacing w:val="-1"/>
        </w:rPr>
        <w:t>need</w:t>
      </w:r>
      <w:r w:rsidR="0043783F">
        <w:t xml:space="preserve"> only</w:t>
      </w:r>
      <w:r w:rsidR="0043783F">
        <w:rPr>
          <w:spacing w:val="-7"/>
        </w:rPr>
        <w:t xml:space="preserve"> </w:t>
      </w:r>
      <w:r w:rsidR="0043783F">
        <w:t>state</w:t>
      </w:r>
      <w:r w:rsidR="0043783F">
        <w:rPr>
          <w:spacing w:val="-1"/>
        </w:rPr>
        <w:t xml:space="preserve"> </w:t>
      </w:r>
      <w:r w:rsidR="0043783F">
        <w:t xml:space="preserve">that </w:t>
      </w:r>
      <w:r w:rsidR="0043783F">
        <w:rPr>
          <w:spacing w:val="-1"/>
        </w:rPr>
        <w:t>criteria</w:t>
      </w:r>
      <w:r w:rsidR="0043783F">
        <w:rPr>
          <w:spacing w:val="-2"/>
        </w:rPr>
        <w:t xml:space="preserve"> </w:t>
      </w:r>
      <w:r w:rsidR="0043783F">
        <w:rPr>
          <w:spacing w:val="-1"/>
        </w:rPr>
        <w:t>such</w:t>
      </w:r>
      <w:r w:rsidR="0043783F">
        <w:t xml:space="preserve"> </w:t>
      </w:r>
      <w:r w:rsidR="0043783F">
        <w:rPr>
          <w:spacing w:val="-1"/>
        </w:rPr>
        <w:t>as</w:t>
      </w:r>
      <w:r w:rsidR="0043783F">
        <w:t xml:space="preserve"> </w:t>
      </w:r>
      <w:r w:rsidR="0043783F">
        <w:rPr>
          <w:spacing w:val="-1"/>
        </w:rPr>
        <w:t>teaching,</w:t>
      </w:r>
      <w:r w:rsidR="0043783F">
        <w:t xml:space="preserve"> </w:t>
      </w:r>
      <w:r w:rsidR="0043783F">
        <w:rPr>
          <w:spacing w:val="-1"/>
        </w:rPr>
        <w:t>scholarship,</w:t>
      </w:r>
      <w:r w:rsidR="0043783F">
        <w:t xml:space="preserve"> </w:t>
      </w:r>
      <w:r w:rsidR="0043783F">
        <w:rPr>
          <w:spacing w:val="-1"/>
        </w:rPr>
        <w:t>service,</w:t>
      </w:r>
      <w:r w:rsidR="0043783F">
        <w:t xml:space="preserve"> </w:t>
      </w:r>
      <w:r w:rsidR="0043783F">
        <w:rPr>
          <w:spacing w:val="-1"/>
        </w:rPr>
        <w:t>and</w:t>
      </w:r>
      <w:r w:rsidR="0043783F">
        <w:t xml:space="preserve"> other</w:t>
      </w:r>
      <w:r w:rsidR="0043783F">
        <w:rPr>
          <w:spacing w:val="-2"/>
        </w:rPr>
        <w:t xml:space="preserve"> </w:t>
      </w:r>
      <w:r w:rsidR="0043783F">
        <w:rPr>
          <w:spacing w:val="-1"/>
        </w:rPr>
        <w:t>valid</w:t>
      </w:r>
      <w:r w:rsidR="0043783F">
        <w:t xml:space="preserve"> </w:t>
      </w:r>
      <w:r w:rsidR="0043783F">
        <w:rPr>
          <w:spacing w:val="-1"/>
        </w:rPr>
        <w:t>institutional</w:t>
      </w:r>
      <w:r w:rsidR="0043783F">
        <w:rPr>
          <w:spacing w:val="97"/>
        </w:rPr>
        <w:t xml:space="preserve"> </w:t>
      </w:r>
      <w:r w:rsidR="0043783F">
        <w:rPr>
          <w:spacing w:val="-1"/>
        </w:rPr>
        <w:t>interests</w:t>
      </w:r>
      <w:r w:rsidR="0043783F">
        <w:rPr>
          <w:spacing w:val="1"/>
        </w:rPr>
        <w:t xml:space="preserve"> </w:t>
      </w:r>
      <w:r w:rsidR="0043783F">
        <w:rPr>
          <w:spacing w:val="-1"/>
        </w:rPr>
        <w:t>were</w:t>
      </w:r>
      <w:r w:rsidR="0043783F">
        <w:rPr>
          <w:spacing w:val="-2"/>
        </w:rPr>
        <w:t xml:space="preserve"> </w:t>
      </w:r>
      <w:r w:rsidR="0043783F">
        <w:rPr>
          <w:spacing w:val="-1"/>
        </w:rPr>
        <w:t>considered.</w:t>
      </w:r>
      <w:r w:rsidR="0043783F">
        <w:t xml:space="preserve">  The</w:t>
      </w:r>
      <w:r w:rsidR="0043783F">
        <w:rPr>
          <w:spacing w:val="-2"/>
        </w:rPr>
        <w:t xml:space="preserve"> </w:t>
      </w:r>
      <w:r w:rsidR="0043783F">
        <w:t xml:space="preserve">minutes </w:t>
      </w:r>
      <w:r w:rsidR="0043783F">
        <w:rPr>
          <w:spacing w:val="-1"/>
        </w:rPr>
        <w:t>need</w:t>
      </w:r>
      <w:r w:rsidR="0043783F">
        <w:t xml:space="preserve"> not </w:t>
      </w:r>
      <w:r w:rsidR="0043783F">
        <w:rPr>
          <w:spacing w:val="-1"/>
        </w:rPr>
        <w:t>go</w:t>
      </w:r>
      <w:r w:rsidR="0043783F">
        <w:t xml:space="preserve"> into </w:t>
      </w:r>
      <w:r w:rsidR="0043783F">
        <w:rPr>
          <w:spacing w:val="-1"/>
        </w:rPr>
        <w:t>detail</w:t>
      </w:r>
      <w:r w:rsidR="0043783F">
        <w:t xml:space="preserve"> </w:t>
      </w:r>
      <w:r w:rsidR="0043783F">
        <w:rPr>
          <w:spacing w:val="-1"/>
        </w:rPr>
        <w:t>regarding</w:t>
      </w:r>
      <w:r w:rsidR="0043783F">
        <w:rPr>
          <w:spacing w:val="-3"/>
        </w:rPr>
        <w:t xml:space="preserve"> </w:t>
      </w:r>
      <w:r w:rsidR="0043783F">
        <w:t xml:space="preserve">the </w:t>
      </w:r>
      <w:r w:rsidR="0043783F">
        <w:rPr>
          <w:spacing w:val="-1"/>
        </w:rPr>
        <w:t>discussion.</w:t>
      </w:r>
      <w:r w:rsidR="0043783F">
        <w:t xml:space="preserve"> </w:t>
      </w:r>
      <w:r w:rsidR="0043783F">
        <w:rPr>
          <w:spacing w:val="1"/>
        </w:rPr>
        <w:t xml:space="preserve"> </w:t>
      </w:r>
      <w:r w:rsidR="0043783F">
        <w:t>The</w:t>
      </w:r>
      <w:r w:rsidR="0043783F">
        <w:rPr>
          <w:spacing w:val="69"/>
        </w:rPr>
        <w:t xml:space="preserve"> </w:t>
      </w:r>
      <w:r w:rsidR="0043783F">
        <w:t xml:space="preserve">PTC should not discuss or use </w:t>
      </w:r>
      <w:r w:rsidR="0043783F">
        <w:rPr>
          <w:spacing w:val="-1"/>
        </w:rPr>
        <w:t>any</w:t>
      </w:r>
      <w:r w:rsidR="0043783F">
        <w:rPr>
          <w:spacing w:val="-8"/>
        </w:rPr>
        <w:t xml:space="preserve"> </w:t>
      </w:r>
      <w:r w:rsidR="0043783F">
        <w:rPr>
          <w:spacing w:val="-1"/>
        </w:rPr>
        <w:t>considerations</w:t>
      </w:r>
      <w:r w:rsidR="0043783F">
        <w:t xml:space="preserve"> </w:t>
      </w:r>
      <w:r w:rsidR="0043783F">
        <w:rPr>
          <w:spacing w:val="-1"/>
        </w:rPr>
        <w:t>that</w:t>
      </w:r>
      <w:r w:rsidR="0043783F">
        <w:t xml:space="preserve"> </w:t>
      </w:r>
      <w:r w:rsidR="0043783F">
        <w:rPr>
          <w:spacing w:val="-1"/>
        </w:rPr>
        <w:t>are impermissible under</w:t>
      </w:r>
      <w:r w:rsidR="0043783F">
        <w:t xml:space="preserve"> </w:t>
      </w:r>
      <w:r w:rsidR="0043783F">
        <w:rPr>
          <w:spacing w:val="-1"/>
        </w:rPr>
        <w:t>Section</w:t>
      </w:r>
      <w:r w:rsidR="0043783F">
        <w:rPr>
          <w:spacing w:val="2"/>
        </w:rPr>
        <w:t xml:space="preserve"> </w:t>
      </w:r>
      <w:r w:rsidR="0043783F">
        <w:t>4.4.2.</w:t>
      </w:r>
      <w:r w:rsidR="0043783F">
        <w:rPr>
          <w:spacing w:val="60"/>
        </w:rPr>
        <w:t xml:space="preserve"> </w:t>
      </w:r>
      <w:r w:rsidR="0043783F">
        <w:rPr>
          <w:spacing w:val="-3"/>
        </w:rPr>
        <w:t>It</w:t>
      </w:r>
      <w:r w:rsidR="0043783F">
        <w:t xml:space="preserve"> is</w:t>
      </w:r>
      <w:r w:rsidR="0043783F">
        <w:rPr>
          <w:spacing w:val="75"/>
        </w:rPr>
        <w:t xml:space="preserve"> </w:t>
      </w:r>
      <w:r w:rsidR="0043783F">
        <w:t xml:space="preserve">the </w:t>
      </w:r>
      <w:r w:rsidR="0043783F">
        <w:rPr>
          <w:spacing w:val="-1"/>
        </w:rPr>
        <w:t>responsibility</w:t>
      </w:r>
      <w:r w:rsidR="0043783F">
        <w:rPr>
          <w:spacing w:val="-8"/>
        </w:rPr>
        <w:t xml:space="preserve"> </w:t>
      </w:r>
      <w:r w:rsidR="0043783F">
        <w:t xml:space="preserve">of </w:t>
      </w:r>
      <w:r w:rsidR="0043783F">
        <w:rPr>
          <w:spacing w:val="-1"/>
        </w:rPr>
        <w:t>every</w:t>
      </w:r>
      <w:r w:rsidR="0043783F">
        <w:rPr>
          <w:spacing w:val="-8"/>
        </w:rPr>
        <w:t xml:space="preserve"> </w:t>
      </w:r>
      <w:r w:rsidR="0043783F">
        <w:rPr>
          <w:spacing w:val="-1"/>
        </w:rPr>
        <w:t>person</w:t>
      </w:r>
      <w:r w:rsidR="0043783F">
        <w:t xml:space="preserve"> </w:t>
      </w:r>
      <w:r w:rsidR="0043783F">
        <w:rPr>
          <w:spacing w:val="-1"/>
        </w:rPr>
        <w:t>present</w:t>
      </w:r>
      <w:r w:rsidR="0043783F">
        <w:t xml:space="preserve"> at a</w:t>
      </w:r>
      <w:r w:rsidR="0043783F">
        <w:rPr>
          <w:spacing w:val="-1"/>
        </w:rPr>
        <w:t xml:space="preserve"> </w:t>
      </w:r>
      <w:r w:rsidR="0043783F">
        <w:t>PTC</w:t>
      </w:r>
      <w:r w:rsidR="0043783F">
        <w:rPr>
          <w:spacing w:val="2"/>
        </w:rPr>
        <w:t xml:space="preserve"> </w:t>
      </w:r>
      <w:r w:rsidR="0043783F">
        <w:rPr>
          <w:spacing w:val="-1"/>
        </w:rPr>
        <w:t>meeting</w:t>
      </w:r>
      <w:r w:rsidR="0043783F">
        <w:rPr>
          <w:spacing w:val="-3"/>
        </w:rPr>
        <w:t xml:space="preserve"> </w:t>
      </w:r>
      <w:r w:rsidR="007E217E">
        <w:t>to ensure that</w:t>
      </w:r>
      <w:r w:rsidR="0043783F">
        <w:t xml:space="preserve"> no </w:t>
      </w:r>
      <w:r w:rsidR="0043783F">
        <w:rPr>
          <w:spacing w:val="-1"/>
        </w:rPr>
        <w:t>impermissible</w:t>
      </w:r>
      <w:r w:rsidR="0043783F">
        <w:rPr>
          <w:spacing w:val="77"/>
        </w:rPr>
        <w:t xml:space="preserve"> </w:t>
      </w:r>
      <w:r w:rsidR="0043783F">
        <w:rPr>
          <w:spacing w:val="-1"/>
        </w:rPr>
        <w:t>considerations</w:t>
      </w:r>
      <w:r w:rsidR="0043783F">
        <w:t xml:space="preserve"> </w:t>
      </w:r>
      <w:r w:rsidR="0043783F">
        <w:rPr>
          <w:spacing w:val="-1"/>
        </w:rPr>
        <w:t>are</w:t>
      </w:r>
      <w:r w:rsidR="0043783F">
        <w:rPr>
          <w:spacing w:val="-2"/>
        </w:rPr>
        <w:t xml:space="preserve"> </w:t>
      </w:r>
      <w:r w:rsidR="0043783F">
        <w:rPr>
          <w:spacing w:val="-1"/>
        </w:rPr>
        <w:t>discussed</w:t>
      </w:r>
      <w:r w:rsidR="0043783F">
        <w:t xml:space="preserve"> </w:t>
      </w:r>
      <w:r w:rsidR="0043783F">
        <w:rPr>
          <w:spacing w:val="-1"/>
        </w:rPr>
        <w:t>and</w:t>
      </w:r>
      <w:r w:rsidR="0043783F">
        <w:t xml:space="preserve"> that </w:t>
      </w:r>
      <w:r w:rsidR="0043783F">
        <w:rPr>
          <w:spacing w:val="-1"/>
        </w:rPr>
        <w:t>any</w:t>
      </w:r>
      <w:r w:rsidR="0043783F">
        <w:rPr>
          <w:spacing w:val="-8"/>
        </w:rPr>
        <w:t xml:space="preserve"> </w:t>
      </w:r>
      <w:r w:rsidR="0043783F">
        <w:t xml:space="preserve">possible violations of </w:t>
      </w:r>
      <w:r w:rsidR="0043783F">
        <w:rPr>
          <w:spacing w:val="-1"/>
        </w:rPr>
        <w:t>procedure</w:t>
      </w:r>
      <w:r w:rsidR="0043783F">
        <w:rPr>
          <w:spacing w:val="-2"/>
        </w:rPr>
        <w:t xml:space="preserve"> </w:t>
      </w:r>
      <w:r w:rsidR="0043783F">
        <w:rPr>
          <w:spacing w:val="-1"/>
        </w:rPr>
        <w:t>are</w:t>
      </w:r>
      <w:r w:rsidR="0043783F">
        <w:rPr>
          <w:spacing w:val="-2"/>
        </w:rPr>
        <w:t xml:space="preserve"> </w:t>
      </w:r>
      <w:r w:rsidR="0043783F">
        <w:rPr>
          <w:spacing w:val="-1"/>
        </w:rPr>
        <w:t>reported</w:t>
      </w:r>
      <w:r w:rsidR="0043783F">
        <w:t xml:space="preserve"> to the</w:t>
      </w:r>
      <w:r w:rsidR="0043783F">
        <w:rPr>
          <w:spacing w:val="69"/>
        </w:rPr>
        <w:t xml:space="preserve"> </w:t>
      </w:r>
      <w:r w:rsidR="0043783F">
        <w:rPr>
          <w:spacing w:val="-1"/>
        </w:rPr>
        <w:t xml:space="preserve">Office </w:t>
      </w:r>
      <w:r w:rsidR="0043783F">
        <w:t xml:space="preserve">of </w:t>
      </w:r>
      <w:r w:rsidR="0043783F">
        <w:rPr>
          <w:spacing w:val="-1"/>
        </w:rPr>
        <w:t>Academic Affairs,</w:t>
      </w:r>
      <w:r w:rsidR="0043783F">
        <w:t xml:space="preserve"> </w:t>
      </w:r>
      <w:r w:rsidR="0043783F">
        <w:rPr>
          <w:spacing w:val="-1"/>
        </w:rPr>
        <w:t>Dr.</w:t>
      </w:r>
      <w:r w:rsidR="0043783F">
        <w:t xml:space="preserve"> </w:t>
      </w:r>
      <w:r w:rsidR="007E217E">
        <w:t>Neva Specht</w:t>
      </w:r>
      <w:r w:rsidR="00C81FB4">
        <w:t xml:space="preserve"> at</w:t>
      </w:r>
      <w:r w:rsidR="002528B6">
        <w:t xml:space="preserve"> </w:t>
      </w:r>
      <w:hyperlink r:id="rId8" w:history="1">
        <w:r w:rsidR="007E217E" w:rsidRPr="0093011F">
          <w:rPr>
            <w:rStyle w:val="Hyperlink"/>
          </w:rPr>
          <w:t>spechtnj@appstate.edu</w:t>
        </w:r>
      </w:hyperlink>
      <w:r w:rsidR="0043783F">
        <w:rPr>
          <w:spacing w:val="-1"/>
        </w:rPr>
        <w:t>.</w:t>
      </w:r>
    </w:p>
    <w:p w14:paraId="35A2C204" w14:textId="77777777" w:rsidR="00E54E2A" w:rsidRDefault="00E54E2A">
      <w:pPr>
        <w:spacing w:before="1"/>
        <w:rPr>
          <w:rFonts w:ascii="Times New Roman" w:eastAsia="Times New Roman" w:hAnsi="Times New Roman" w:cs="Times New Roman"/>
          <w:sz w:val="19"/>
          <w:szCs w:val="19"/>
        </w:rPr>
      </w:pPr>
    </w:p>
    <w:p w14:paraId="3FF9D251" w14:textId="77777777" w:rsidR="00E54E2A" w:rsidRDefault="0043783F">
      <w:pPr>
        <w:pStyle w:val="BodyText"/>
        <w:spacing w:before="69" w:line="246" w:lineRule="auto"/>
        <w:ind w:left="266" w:right="348"/>
      </w:pPr>
      <w:r>
        <w:rPr>
          <w:rFonts w:cs="Times New Roman"/>
          <w:b/>
          <w:bCs/>
        </w:rPr>
        <w:t>4.4.2</w:t>
      </w:r>
      <w:r>
        <w:rPr>
          <w:rFonts w:cs="Times New Roman"/>
          <w:b/>
          <w:bCs/>
          <w:spacing w:val="59"/>
        </w:rPr>
        <w:t xml:space="preserve"> </w:t>
      </w:r>
      <w:r>
        <w:t>The</w:t>
      </w:r>
      <w:r>
        <w:rPr>
          <w:spacing w:val="-2"/>
        </w:rPr>
        <w:t xml:space="preserve"> </w:t>
      </w:r>
      <w:r>
        <w:rPr>
          <w:spacing w:val="-1"/>
        </w:rPr>
        <w:t>decision</w:t>
      </w:r>
      <w:r>
        <w:t xml:space="preserve"> to </w:t>
      </w:r>
      <w:r>
        <w:rPr>
          <w:spacing w:val="-1"/>
        </w:rPr>
        <w:t>reappoint,</w:t>
      </w:r>
      <w:r>
        <w:t xml:space="preserve"> promote</w:t>
      </w:r>
      <w:r>
        <w:rPr>
          <w:spacing w:val="-1"/>
        </w:rPr>
        <w:t xml:space="preserve"> </w:t>
      </w:r>
      <w:r>
        <w:t xml:space="preserve">or </w:t>
      </w:r>
      <w:r>
        <w:rPr>
          <w:spacing w:val="-1"/>
        </w:rPr>
        <w:t>tenure</w:t>
      </w:r>
      <w:r>
        <w:rPr>
          <w:spacing w:val="-2"/>
        </w:rPr>
        <w:t xml:space="preserve"> </w:t>
      </w:r>
      <w:r>
        <w:t>a</w:t>
      </w:r>
      <w:r>
        <w:rPr>
          <w:spacing w:val="-1"/>
        </w:rPr>
        <w:t xml:space="preserve"> faculty</w:t>
      </w:r>
      <w:r>
        <w:rPr>
          <w:spacing w:val="-8"/>
        </w:rPr>
        <w:t xml:space="preserve"> </w:t>
      </w:r>
      <w:r>
        <w:rPr>
          <w:spacing w:val="-1"/>
        </w:rPr>
        <w:t>member</w:t>
      </w:r>
      <w:r>
        <w:t xml:space="preserve"> </w:t>
      </w:r>
      <w:r>
        <w:rPr>
          <w:spacing w:val="-1"/>
        </w:rPr>
        <w:t>may</w:t>
      </w:r>
      <w:r>
        <w:rPr>
          <w:spacing w:val="-8"/>
        </w:rPr>
        <w:t xml:space="preserve"> </w:t>
      </w:r>
      <w:r>
        <w:t>be</w:t>
      </w:r>
      <w:r>
        <w:rPr>
          <w:spacing w:val="-1"/>
        </w:rPr>
        <w:t xml:space="preserve"> based</w:t>
      </w:r>
      <w:r>
        <w:t xml:space="preserve"> on </w:t>
      </w:r>
      <w:r>
        <w:rPr>
          <w:spacing w:val="-1"/>
        </w:rPr>
        <w:t>any</w:t>
      </w:r>
      <w:r>
        <w:rPr>
          <w:spacing w:val="65"/>
        </w:rPr>
        <w:t xml:space="preserve"> </w:t>
      </w:r>
      <w:r>
        <w:rPr>
          <w:spacing w:val="-1"/>
        </w:rPr>
        <w:t>factor(s)</w:t>
      </w:r>
      <w:r>
        <w:t xml:space="preserve"> </w:t>
      </w:r>
      <w:r>
        <w:rPr>
          <w:spacing w:val="-1"/>
        </w:rPr>
        <w:t>considered</w:t>
      </w:r>
      <w:r>
        <w:t xml:space="preserve"> </w:t>
      </w:r>
      <w:r>
        <w:rPr>
          <w:spacing w:val="-1"/>
        </w:rPr>
        <w:t>relevant</w:t>
      </w:r>
      <w:r>
        <w:t xml:space="preserve"> to the total institutional </w:t>
      </w:r>
      <w:r>
        <w:rPr>
          <w:spacing w:val="-1"/>
        </w:rPr>
        <w:t>interests,</w:t>
      </w:r>
      <w:r>
        <w:t xml:space="preserve"> but those</w:t>
      </w:r>
      <w:r>
        <w:rPr>
          <w:spacing w:val="-1"/>
        </w:rPr>
        <w:t xml:space="preserve"> responsible</w:t>
      </w:r>
      <w:r>
        <w:t xml:space="preserve"> </w:t>
      </w:r>
      <w:r>
        <w:rPr>
          <w:spacing w:val="-1"/>
        </w:rPr>
        <w:t>for</w:t>
      </w:r>
      <w:r>
        <w:t xml:space="preserve"> </w:t>
      </w:r>
      <w:r>
        <w:rPr>
          <w:spacing w:val="-1"/>
        </w:rPr>
        <w:t>making</w:t>
      </w:r>
      <w:r>
        <w:rPr>
          <w:spacing w:val="71"/>
        </w:rPr>
        <w:t xml:space="preserve"> </w:t>
      </w:r>
      <w:r>
        <w:t xml:space="preserve">the </w:t>
      </w:r>
      <w:r>
        <w:rPr>
          <w:spacing w:val="-1"/>
        </w:rPr>
        <w:t>decision</w:t>
      </w:r>
      <w:r>
        <w:t xml:space="preserve"> must </w:t>
      </w:r>
      <w:r>
        <w:rPr>
          <w:spacing w:val="-1"/>
        </w:rPr>
        <w:t>consider</w:t>
      </w:r>
      <w:r>
        <w:t xml:space="preserve"> the</w:t>
      </w:r>
      <w:r>
        <w:rPr>
          <w:spacing w:val="-2"/>
        </w:rPr>
        <w:t xml:space="preserve"> </w:t>
      </w:r>
      <w:r>
        <w:rPr>
          <w:spacing w:val="-1"/>
        </w:rPr>
        <w:t>faculty</w:t>
      </w:r>
      <w:r>
        <w:rPr>
          <w:spacing w:val="-8"/>
        </w:rPr>
        <w:t xml:space="preserve"> </w:t>
      </w:r>
      <w:r>
        <w:rPr>
          <w:spacing w:val="-1"/>
        </w:rPr>
        <w:t>mem</w:t>
      </w:r>
      <w:r>
        <w:rPr>
          <w:rFonts w:cs="Times New Roman"/>
          <w:spacing w:val="-1"/>
        </w:rPr>
        <w:t>ber’s</w:t>
      </w:r>
      <w:r>
        <w:rPr>
          <w:rFonts w:cs="Times New Roman"/>
        </w:rPr>
        <w:t xml:space="preserve"> </w:t>
      </w:r>
      <w:r>
        <w:rPr>
          <w:rFonts w:cs="Times New Roman"/>
          <w:spacing w:val="-1"/>
        </w:rPr>
        <w:t>demonstrated</w:t>
      </w:r>
      <w:r>
        <w:rPr>
          <w:rFonts w:cs="Times New Roman"/>
        </w:rPr>
        <w:t xml:space="preserve"> </w:t>
      </w:r>
      <w:r>
        <w:rPr>
          <w:rFonts w:cs="Times New Roman"/>
          <w:spacing w:val="-1"/>
        </w:rPr>
        <w:t>professional</w:t>
      </w:r>
      <w:r>
        <w:rPr>
          <w:rFonts w:cs="Times New Roman"/>
        </w:rPr>
        <w:t xml:space="preserve"> </w:t>
      </w:r>
      <w:r>
        <w:rPr>
          <w:rFonts w:cs="Times New Roman"/>
          <w:spacing w:val="-1"/>
        </w:rPr>
        <w:t>competence,</w:t>
      </w:r>
      <w:r>
        <w:rPr>
          <w:rFonts w:cs="Times New Roman"/>
        </w:rPr>
        <w:t xml:space="preserve"> potential</w:t>
      </w:r>
      <w:r>
        <w:rPr>
          <w:rFonts w:cs="Times New Roman"/>
          <w:spacing w:val="91"/>
        </w:rPr>
        <w:t xml:space="preserve"> </w:t>
      </w:r>
      <w:r>
        <w:t>for</w:t>
      </w:r>
      <w:r>
        <w:rPr>
          <w:spacing w:val="-2"/>
        </w:rPr>
        <w:t xml:space="preserve"> </w:t>
      </w:r>
      <w:r>
        <w:rPr>
          <w:spacing w:val="-1"/>
        </w:rPr>
        <w:t>future contribution,</w:t>
      </w:r>
      <w:r>
        <w:t xml:space="preserve"> and </w:t>
      </w:r>
      <w:r>
        <w:rPr>
          <w:spacing w:val="-1"/>
        </w:rPr>
        <w:t>institutional</w:t>
      </w:r>
      <w:r>
        <w:t xml:space="preserve"> </w:t>
      </w:r>
      <w:r>
        <w:rPr>
          <w:spacing w:val="-1"/>
        </w:rPr>
        <w:t>needs</w:t>
      </w:r>
      <w:r>
        <w:t xml:space="preserve"> </w:t>
      </w:r>
      <w:r>
        <w:rPr>
          <w:spacing w:val="-1"/>
        </w:rPr>
        <w:t>and</w:t>
      </w:r>
      <w:r>
        <w:t xml:space="preserve"> </w:t>
      </w:r>
      <w:r>
        <w:rPr>
          <w:spacing w:val="-1"/>
        </w:rPr>
        <w:t>resources.</w:t>
      </w:r>
      <w:r>
        <w:t xml:space="preserve"> </w:t>
      </w:r>
      <w:r>
        <w:rPr>
          <w:spacing w:val="2"/>
        </w:rPr>
        <w:t xml:space="preserve"> </w:t>
      </w:r>
      <w:r>
        <w:t xml:space="preserve">A </w:t>
      </w:r>
      <w:r>
        <w:rPr>
          <w:spacing w:val="-1"/>
        </w:rPr>
        <w:t>decision</w:t>
      </w:r>
      <w:r>
        <w:t xml:space="preserve"> not to </w:t>
      </w:r>
      <w:r>
        <w:rPr>
          <w:spacing w:val="-1"/>
        </w:rPr>
        <w:t>reappoint,</w:t>
      </w:r>
      <w:r>
        <w:rPr>
          <w:spacing w:val="103"/>
        </w:rPr>
        <w:t xml:space="preserve"> </w:t>
      </w:r>
      <w:r>
        <w:rPr>
          <w:rFonts w:cs="Times New Roman"/>
        </w:rPr>
        <w:t xml:space="preserve">promote </w:t>
      </w:r>
      <w:r>
        <w:rPr>
          <w:rFonts w:cs="Times New Roman"/>
          <w:spacing w:val="-1"/>
        </w:rPr>
        <w:t>or</w:t>
      </w:r>
      <w:r>
        <w:rPr>
          <w:rFonts w:cs="Times New Roman"/>
        </w:rPr>
        <w:t xml:space="preserve"> </w:t>
      </w:r>
      <w:r>
        <w:rPr>
          <w:rFonts w:cs="Times New Roman"/>
          <w:spacing w:val="-1"/>
        </w:rPr>
        <w:t>tenure</w:t>
      </w:r>
      <w:r>
        <w:rPr>
          <w:rFonts w:cs="Times New Roman"/>
          <w:spacing w:val="-2"/>
        </w:rPr>
        <w:t xml:space="preserve"> </w:t>
      </w:r>
      <w:r>
        <w:rPr>
          <w:rFonts w:cs="Times New Roman"/>
        </w:rPr>
        <w:t>may</w:t>
      </w:r>
      <w:r>
        <w:rPr>
          <w:rFonts w:cs="Times New Roman"/>
          <w:spacing w:val="-8"/>
        </w:rPr>
        <w:t xml:space="preserve"> </w:t>
      </w:r>
      <w:r>
        <w:rPr>
          <w:rFonts w:cs="Times New Roman"/>
        </w:rPr>
        <w:t xml:space="preserve">not be </w:t>
      </w:r>
      <w:r>
        <w:rPr>
          <w:rFonts w:cs="Times New Roman"/>
          <w:spacing w:val="-1"/>
        </w:rPr>
        <w:t>based</w:t>
      </w:r>
      <w:r>
        <w:rPr>
          <w:rFonts w:cs="Times New Roman"/>
        </w:rPr>
        <w:t xml:space="preserve"> upon </w:t>
      </w:r>
      <w:r>
        <w:rPr>
          <w:rFonts w:cs="Times New Roman"/>
          <w:spacing w:val="-1"/>
        </w:rPr>
        <w:t>(1)</w:t>
      </w:r>
      <w:r>
        <w:rPr>
          <w:rFonts w:cs="Times New Roman"/>
        </w:rPr>
        <w:t xml:space="preserve"> the</w:t>
      </w:r>
      <w:r>
        <w:rPr>
          <w:rFonts w:cs="Times New Roman"/>
          <w:spacing w:val="-2"/>
        </w:rPr>
        <w:t xml:space="preserve"> </w:t>
      </w:r>
      <w:r>
        <w:rPr>
          <w:rFonts w:cs="Times New Roman"/>
          <w:spacing w:val="-1"/>
        </w:rPr>
        <w:t>faculty</w:t>
      </w:r>
      <w:r>
        <w:rPr>
          <w:rFonts w:cs="Times New Roman"/>
          <w:spacing w:val="-8"/>
        </w:rPr>
        <w:t xml:space="preserve"> </w:t>
      </w:r>
      <w:r>
        <w:rPr>
          <w:rFonts w:cs="Times New Roman"/>
          <w:spacing w:val="-1"/>
        </w:rPr>
        <w:t>member’s</w:t>
      </w:r>
      <w:r>
        <w:rPr>
          <w:rFonts w:cs="Times New Roman"/>
        </w:rPr>
        <w:t xml:space="preserve"> </w:t>
      </w:r>
      <w:r>
        <w:rPr>
          <w:rFonts w:cs="Times New Roman"/>
          <w:spacing w:val="-1"/>
        </w:rPr>
        <w:t>exercise</w:t>
      </w:r>
      <w:r>
        <w:rPr>
          <w:rFonts w:cs="Times New Roman"/>
        </w:rPr>
        <w:t xml:space="preserve"> of</w:t>
      </w:r>
      <w:r>
        <w:rPr>
          <w:rFonts w:cs="Times New Roman"/>
          <w:spacing w:val="-1"/>
        </w:rPr>
        <w:t xml:space="preserve"> rights</w:t>
      </w:r>
      <w:r>
        <w:rPr>
          <w:rFonts w:cs="Times New Roman"/>
        </w:rPr>
        <w:t xml:space="preserve"> </w:t>
      </w:r>
      <w:r>
        <w:rPr>
          <w:rFonts w:cs="Times New Roman"/>
          <w:spacing w:val="-1"/>
        </w:rPr>
        <w:t>guaranteed</w:t>
      </w:r>
      <w:r>
        <w:rPr>
          <w:rFonts w:cs="Times New Roman"/>
          <w:spacing w:val="61"/>
        </w:rPr>
        <w:t xml:space="preserve"> </w:t>
      </w:r>
      <w:r>
        <w:t>by</w:t>
      </w:r>
      <w:r>
        <w:rPr>
          <w:spacing w:val="-8"/>
        </w:rPr>
        <w:t xml:space="preserve"> </w:t>
      </w:r>
      <w:r>
        <w:rPr>
          <w:spacing w:val="-1"/>
        </w:rPr>
        <w:t>either</w:t>
      </w:r>
      <w:r>
        <w:t xml:space="preserve"> the</w:t>
      </w:r>
      <w:r>
        <w:rPr>
          <w:spacing w:val="-2"/>
        </w:rPr>
        <w:t xml:space="preserve"> </w:t>
      </w:r>
      <w:r>
        <w:rPr>
          <w:spacing w:val="-1"/>
        </w:rPr>
        <w:t>First</w:t>
      </w:r>
      <w:r>
        <w:t xml:space="preserve"> </w:t>
      </w:r>
      <w:r>
        <w:rPr>
          <w:spacing w:val="-1"/>
        </w:rPr>
        <w:t>Amendment</w:t>
      </w:r>
      <w:r>
        <w:t xml:space="preserve"> to the </w:t>
      </w:r>
      <w:r>
        <w:rPr>
          <w:spacing w:val="-1"/>
        </w:rPr>
        <w:t>United</w:t>
      </w:r>
      <w:r>
        <w:t xml:space="preserve"> </w:t>
      </w:r>
      <w:r>
        <w:rPr>
          <w:spacing w:val="-1"/>
        </w:rPr>
        <w:t>States</w:t>
      </w:r>
      <w:r>
        <w:t xml:space="preserve"> Constitution or</w:t>
      </w:r>
      <w:r>
        <w:rPr>
          <w:spacing w:val="-1"/>
        </w:rPr>
        <w:t xml:space="preserve"> Article</w:t>
      </w:r>
      <w:r>
        <w:t xml:space="preserve"> I</w:t>
      </w:r>
      <w:r>
        <w:rPr>
          <w:spacing w:val="-6"/>
        </w:rPr>
        <w:t xml:space="preserve"> </w:t>
      </w:r>
      <w:r>
        <w:t>of the</w:t>
      </w:r>
      <w:r>
        <w:rPr>
          <w:spacing w:val="-2"/>
        </w:rPr>
        <w:t xml:space="preserve"> </w:t>
      </w:r>
      <w:r>
        <w:rPr>
          <w:spacing w:val="-1"/>
        </w:rPr>
        <w:t>North</w:t>
      </w:r>
      <w:r>
        <w:t xml:space="preserve"> </w:t>
      </w:r>
      <w:r>
        <w:rPr>
          <w:spacing w:val="-1"/>
        </w:rPr>
        <w:t>Carolina</w:t>
      </w:r>
      <w:r>
        <w:rPr>
          <w:spacing w:val="77"/>
        </w:rPr>
        <w:t xml:space="preserve"> </w:t>
      </w:r>
      <w:r>
        <w:rPr>
          <w:rFonts w:cs="Times New Roman"/>
        </w:rPr>
        <w:t>Constitution; (2)</w:t>
      </w:r>
      <w:r>
        <w:rPr>
          <w:rFonts w:cs="Times New Roman"/>
          <w:spacing w:val="-1"/>
        </w:rPr>
        <w:t xml:space="preserve"> unlawful</w:t>
      </w:r>
      <w:r>
        <w:rPr>
          <w:rFonts w:cs="Times New Roman"/>
        </w:rPr>
        <w:t xml:space="preserve"> </w:t>
      </w:r>
      <w:r>
        <w:rPr>
          <w:rFonts w:cs="Times New Roman"/>
          <w:spacing w:val="-1"/>
        </w:rPr>
        <w:t>discrimination</w:t>
      </w:r>
      <w:r>
        <w:rPr>
          <w:rFonts w:cs="Times New Roman"/>
        </w:rPr>
        <w:t xml:space="preserve"> </w:t>
      </w:r>
      <w:r>
        <w:rPr>
          <w:rFonts w:cs="Times New Roman"/>
          <w:spacing w:val="-1"/>
        </w:rPr>
        <w:t>based</w:t>
      </w:r>
      <w:r>
        <w:rPr>
          <w:rFonts w:cs="Times New Roman"/>
        </w:rPr>
        <w:t xml:space="preserve"> upon the </w:t>
      </w:r>
      <w:r>
        <w:rPr>
          <w:rFonts w:cs="Times New Roman"/>
          <w:spacing w:val="-1"/>
        </w:rPr>
        <w:t>faculty</w:t>
      </w:r>
      <w:r>
        <w:rPr>
          <w:rFonts w:cs="Times New Roman"/>
          <w:spacing w:val="-8"/>
        </w:rPr>
        <w:t xml:space="preserve"> </w:t>
      </w:r>
      <w:r>
        <w:rPr>
          <w:rFonts w:cs="Times New Roman"/>
          <w:spacing w:val="-1"/>
        </w:rPr>
        <w:t>member’s</w:t>
      </w:r>
      <w:r>
        <w:rPr>
          <w:rFonts w:cs="Times New Roman"/>
        </w:rPr>
        <w:t xml:space="preserve"> </w:t>
      </w:r>
      <w:r>
        <w:rPr>
          <w:rFonts w:cs="Times New Roman"/>
          <w:spacing w:val="-1"/>
        </w:rPr>
        <w:t>race,</w:t>
      </w:r>
      <w:r>
        <w:rPr>
          <w:rFonts w:cs="Times New Roman"/>
        </w:rPr>
        <w:t xml:space="preserve"> </w:t>
      </w:r>
      <w:r>
        <w:rPr>
          <w:rFonts w:cs="Times New Roman"/>
          <w:spacing w:val="-1"/>
        </w:rPr>
        <w:t>color,</w:t>
      </w:r>
      <w:r>
        <w:rPr>
          <w:rFonts w:cs="Times New Roman"/>
        </w:rPr>
        <w:t xml:space="preserve"> </w:t>
      </w:r>
      <w:r>
        <w:rPr>
          <w:rFonts w:cs="Times New Roman"/>
          <w:spacing w:val="-1"/>
        </w:rPr>
        <w:t>national</w:t>
      </w:r>
      <w:r>
        <w:rPr>
          <w:rFonts w:cs="Times New Roman"/>
          <w:spacing w:val="83"/>
        </w:rPr>
        <w:t xml:space="preserve"> </w:t>
      </w:r>
      <w:r>
        <w:rPr>
          <w:spacing w:val="-1"/>
        </w:rPr>
        <w:t>origin,</w:t>
      </w:r>
      <w:r>
        <w:t xml:space="preserve"> </w:t>
      </w:r>
      <w:r>
        <w:rPr>
          <w:spacing w:val="-1"/>
        </w:rPr>
        <w:t>religion,</w:t>
      </w:r>
      <w:r>
        <w:t xml:space="preserve"> sex, </w:t>
      </w:r>
      <w:r>
        <w:rPr>
          <w:spacing w:val="-1"/>
        </w:rPr>
        <w:t>gender</w:t>
      </w:r>
      <w:r>
        <w:t xml:space="preserve"> </w:t>
      </w:r>
      <w:r>
        <w:rPr>
          <w:spacing w:val="-1"/>
        </w:rPr>
        <w:t>identity</w:t>
      </w:r>
      <w:r>
        <w:rPr>
          <w:spacing w:val="-7"/>
        </w:rPr>
        <w:t xml:space="preserve"> </w:t>
      </w:r>
      <w:r>
        <w:rPr>
          <w:spacing w:val="-1"/>
        </w:rPr>
        <w:t>and</w:t>
      </w:r>
      <w:r>
        <w:t xml:space="preserve"> </w:t>
      </w:r>
      <w:r>
        <w:rPr>
          <w:spacing w:val="-1"/>
        </w:rPr>
        <w:t>expression,</w:t>
      </w:r>
      <w:r>
        <w:t xml:space="preserve"> </w:t>
      </w:r>
      <w:r>
        <w:rPr>
          <w:spacing w:val="-1"/>
        </w:rPr>
        <w:t>political</w:t>
      </w:r>
      <w:r>
        <w:t xml:space="preserve"> affiliation, </w:t>
      </w:r>
      <w:r>
        <w:rPr>
          <w:spacing w:val="-2"/>
        </w:rPr>
        <w:t>age,</w:t>
      </w:r>
      <w:r>
        <w:t xml:space="preserve"> </w:t>
      </w:r>
      <w:r>
        <w:rPr>
          <w:spacing w:val="-1"/>
        </w:rPr>
        <w:t>disability,</w:t>
      </w:r>
      <w:r>
        <w:t xml:space="preserve"> </w:t>
      </w:r>
      <w:r>
        <w:rPr>
          <w:spacing w:val="-1"/>
        </w:rPr>
        <w:t>veteran</w:t>
      </w:r>
      <w:r>
        <w:rPr>
          <w:spacing w:val="91"/>
        </w:rPr>
        <w:t xml:space="preserve"> </w:t>
      </w:r>
      <w:r>
        <w:t xml:space="preserve">status, </w:t>
      </w:r>
      <w:r>
        <w:rPr>
          <w:spacing w:val="-1"/>
        </w:rPr>
        <w:t>genetic information</w:t>
      </w:r>
      <w:r>
        <w:t xml:space="preserve"> or sexual </w:t>
      </w:r>
      <w:r>
        <w:rPr>
          <w:spacing w:val="-1"/>
        </w:rPr>
        <w:t>orientation;</w:t>
      </w:r>
      <w:r>
        <w:t xml:space="preserve"> or </w:t>
      </w:r>
      <w:r>
        <w:rPr>
          <w:spacing w:val="-1"/>
        </w:rPr>
        <w:t>(3)</w:t>
      </w:r>
      <w:r>
        <w:t xml:space="preserve"> </w:t>
      </w:r>
      <w:r>
        <w:rPr>
          <w:spacing w:val="-1"/>
        </w:rPr>
        <w:t>personal</w:t>
      </w:r>
      <w:r>
        <w:t xml:space="preserve"> </w:t>
      </w:r>
      <w:r>
        <w:rPr>
          <w:spacing w:val="-1"/>
        </w:rPr>
        <w:t>malice.</w:t>
      </w:r>
      <w:r>
        <w:t xml:space="preserve"> </w:t>
      </w:r>
      <w:r>
        <w:rPr>
          <w:spacing w:val="-1"/>
        </w:rPr>
        <w:t>For</w:t>
      </w:r>
      <w:r>
        <w:t xml:space="preserve"> </w:t>
      </w:r>
      <w:r>
        <w:rPr>
          <w:spacing w:val="-1"/>
        </w:rPr>
        <w:t>purposes</w:t>
      </w:r>
      <w:r>
        <w:t xml:space="preserve"> of this</w:t>
      </w:r>
      <w:r>
        <w:rPr>
          <w:spacing w:val="79"/>
        </w:rPr>
        <w:t xml:space="preserve"> </w:t>
      </w:r>
      <w:r>
        <w:rPr>
          <w:rFonts w:cs="Times New Roman"/>
          <w:spacing w:val="-1"/>
        </w:rPr>
        <w:t>section,</w:t>
      </w:r>
      <w:r>
        <w:rPr>
          <w:rFonts w:cs="Times New Roman"/>
        </w:rPr>
        <w:t xml:space="preserve"> the </w:t>
      </w:r>
      <w:r>
        <w:rPr>
          <w:rFonts w:cs="Times New Roman"/>
          <w:spacing w:val="-1"/>
        </w:rPr>
        <w:t>term</w:t>
      </w:r>
      <w:r>
        <w:rPr>
          <w:rFonts w:cs="Times New Roman"/>
        </w:rPr>
        <w:t xml:space="preserve"> </w:t>
      </w:r>
      <w:r>
        <w:rPr>
          <w:rFonts w:cs="Times New Roman"/>
          <w:spacing w:val="-1"/>
        </w:rPr>
        <w:t>“personal</w:t>
      </w:r>
      <w:r>
        <w:rPr>
          <w:rFonts w:cs="Times New Roman"/>
        </w:rPr>
        <w:t xml:space="preserve"> </w:t>
      </w:r>
      <w:r>
        <w:rPr>
          <w:rFonts w:cs="Times New Roman"/>
          <w:spacing w:val="-1"/>
        </w:rPr>
        <w:t>malice” means</w:t>
      </w:r>
      <w:r>
        <w:rPr>
          <w:rFonts w:cs="Times New Roman"/>
        </w:rPr>
        <w:t xml:space="preserve"> </w:t>
      </w:r>
      <w:r>
        <w:rPr>
          <w:rFonts w:cs="Times New Roman"/>
          <w:spacing w:val="-1"/>
        </w:rPr>
        <w:t>dislike,</w:t>
      </w:r>
      <w:r>
        <w:rPr>
          <w:rFonts w:cs="Times New Roman"/>
        </w:rPr>
        <w:t xml:space="preserve"> </w:t>
      </w:r>
      <w:r>
        <w:rPr>
          <w:rFonts w:cs="Times New Roman"/>
          <w:spacing w:val="-1"/>
        </w:rPr>
        <w:t>animosity,</w:t>
      </w:r>
      <w:r>
        <w:rPr>
          <w:rFonts w:cs="Times New Roman"/>
        </w:rPr>
        <w:t xml:space="preserve"> ill will, or </w:t>
      </w:r>
      <w:r>
        <w:rPr>
          <w:rFonts w:cs="Times New Roman"/>
          <w:spacing w:val="-1"/>
        </w:rPr>
        <w:t>hatred</w:t>
      </w:r>
      <w:r>
        <w:rPr>
          <w:rFonts w:cs="Times New Roman"/>
        </w:rPr>
        <w:t xml:space="preserve"> </w:t>
      </w:r>
      <w:r>
        <w:rPr>
          <w:rFonts w:cs="Times New Roman"/>
          <w:spacing w:val="-1"/>
        </w:rPr>
        <w:t>based</w:t>
      </w:r>
      <w:r>
        <w:rPr>
          <w:rFonts w:cs="Times New Roman"/>
        </w:rPr>
        <w:t xml:space="preserve"> on </w:t>
      </w:r>
      <w:r>
        <w:rPr>
          <w:rFonts w:cs="Times New Roman"/>
          <w:spacing w:val="-1"/>
        </w:rPr>
        <w:t>personal</w:t>
      </w:r>
      <w:r>
        <w:rPr>
          <w:rFonts w:cs="Times New Roman"/>
          <w:spacing w:val="77"/>
        </w:rPr>
        <w:t xml:space="preserve"> </w:t>
      </w:r>
      <w:r>
        <w:rPr>
          <w:spacing w:val="-1"/>
        </w:rPr>
        <w:t>characteristics,</w:t>
      </w:r>
      <w:r>
        <w:t xml:space="preserve"> </w:t>
      </w:r>
      <w:r>
        <w:rPr>
          <w:spacing w:val="-1"/>
        </w:rPr>
        <w:t>traits</w:t>
      </w:r>
      <w:r>
        <w:t xml:space="preserve"> or </w:t>
      </w:r>
      <w:r>
        <w:rPr>
          <w:spacing w:val="-1"/>
        </w:rPr>
        <w:t>circumstances</w:t>
      </w:r>
      <w:r>
        <w:t xml:space="preserve"> of </w:t>
      </w:r>
      <w:r>
        <w:rPr>
          <w:spacing w:val="-1"/>
        </w:rPr>
        <w:t>an</w:t>
      </w:r>
      <w:r>
        <w:t xml:space="preserve"> individual that </w:t>
      </w:r>
      <w:r>
        <w:rPr>
          <w:spacing w:val="-1"/>
        </w:rPr>
        <w:t>are</w:t>
      </w:r>
      <w:r>
        <w:rPr>
          <w:spacing w:val="-2"/>
        </w:rPr>
        <w:t xml:space="preserve"> </w:t>
      </w:r>
      <w:r>
        <w:t xml:space="preserve">not </w:t>
      </w:r>
      <w:r>
        <w:rPr>
          <w:spacing w:val="-1"/>
        </w:rPr>
        <w:t>relevant</w:t>
      </w:r>
      <w:r>
        <w:t xml:space="preserve"> to </w:t>
      </w:r>
      <w:r>
        <w:rPr>
          <w:spacing w:val="-1"/>
        </w:rPr>
        <w:t>valid</w:t>
      </w:r>
      <w:r>
        <w:t xml:space="preserve"> </w:t>
      </w:r>
      <w:r>
        <w:rPr>
          <w:spacing w:val="-1"/>
        </w:rPr>
        <w:t>University</w:t>
      </w:r>
      <w:r>
        <w:rPr>
          <w:spacing w:val="79"/>
        </w:rPr>
        <w:t xml:space="preserve"> </w:t>
      </w:r>
      <w:r>
        <w:rPr>
          <w:spacing w:val="-1"/>
        </w:rPr>
        <w:t>decision</w:t>
      </w:r>
      <w:r>
        <w:t xml:space="preserve"> </w:t>
      </w:r>
      <w:r>
        <w:rPr>
          <w:spacing w:val="-1"/>
        </w:rPr>
        <w:t>making.</w:t>
      </w:r>
      <w:r>
        <w:t xml:space="preserve">  </w:t>
      </w:r>
      <w:r>
        <w:rPr>
          <w:spacing w:val="-1"/>
        </w:rPr>
        <w:t>See UNC</w:t>
      </w:r>
      <w:r>
        <w:t xml:space="preserve"> </w:t>
      </w:r>
      <w:r>
        <w:rPr>
          <w:spacing w:val="-1"/>
        </w:rPr>
        <w:t>Policy</w:t>
      </w:r>
      <w:r>
        <w:rPr>
          <w:spacing w:val="-8"/>
        </w:rPr>
        <w:t xml:space="preserve"> </w:t>
      </w:r>
      <w:r>
        <w:t>101.3.1</w:t>
      </w:r>
      <w:r w:rsidR="00845E47">
        <w:t xml:space="preserve">.2 [R] </w:t>
      </w:r>
      <w:r>
        <w:t>for</w:t>
      </w:r>
      <w:r>
        <w:rPr>
          <w:spacing w:val="-2"/>
        </w:rPr>
        <w:t xml:space="preserve"> </w:t>
      </w:r>
      <w:r>
        <w:rPr>
          <w:spacing w:val="-1"/>
        </w:rPr>
        <w:t>details.</w:t>
      </w:r>
    </w:p>
    <w:p w14:paraId="6E065679" w14:textId="77777777" w:rsidR="00E54E2A" w:rsidRDefault="00E54E2A">
      <w:pPr>
        <w:rPr>
          <w:rFonts w:ascii="Times New Roman" w:eastAsia="Times New Roman" w:hAnsi="Times New Roman" w:cs="Times New Roman"/>
          <w:sz w:val="20"/>
          <w:szCs w:val="20"/>
        </w:rPr>
      </w:pPr>
    </w:p>
    <w:p w14:paraId="04305320" w14:textId="77777777" w:rsidR="00E54E2A" w:rsidRDefault="00E54E2A">
      <w:pPr>
        <w:spacing w:before="1"/>
        <w:rPr>
          <w:rFonts w:ascii="Times New Roman" w:eastAsia="Times New Roman" w:hAnsi="Times New Roman" w:cs="Times New Roman"/>
          <w:sz w:val="20"/>
          <w:szCs w:val="20"/>
        </w:rPr>
      </w:pPr>
    </w:p>
    <w:p w14:paraId="4CF1AD25" w14:textId="77777777" w:rsidR="00A01474" w:rsidRDefault="00A01474" w:rsidP="00A01474">
      <w:pPr>
        <w:pStyle w:val="BodyText"/>
        <w:tabs>
          <w:tab w:val="left" w:pos="881"/>
        </w:tabs>
        <w:spacing w:before="0" w:line="246" w:lineRule="auto"/>
        <w:ind w:right="172"/>
        <w:rPr>
          <w:strike/>
        </w:rPr>
      </w:pPr>
    </w:p>
    <w:p w14:paraId="6E8C38F5" w14:textId="77777777" w:rsidR="007A7E46" w:rsidRPr="000A56B1" w:rsidRDefault="007A7E46" w:rsidP="00EC6C87">
      <w:pPr>
        <w:pStyle w:val="BodyText"/>
        <w:tabs>
          <w:tab w:val="left" w:pos="881"/>
        </w:tabs>
        <w:spacing w:before="0" w:line="246" w:lineRule="auto"/>
        <w:ind w:right="172"/>
        <w:rPr>
          <w:b/>
        </w:rPr>
      </w:pPr>
      <w:r w:rsidRPr="007A7E46">
        <w:rPr>
          <w:b/>
        </w:rPr>
        <w:t>4.1.8.8</w:t>
      </w:r>
      <w:r>
        <w:rPr>
          <w:b/>
        </w:rPr>
        <w:tab/>
      </w:r>
      <w:r w:rsidRPr="007A7E46">
        <w:t>A member may be present at the promotion and tenure committee meeting in which his or her case will be considered for the sole purpose of presenting information and answering questions.  The candidate will be recused from the discussion and from the vote on his or her promotion</w:t>
      </w:r>
      <w:r w:rsidRPr="000A56B1">
        <w:rPr>
          <w:b/>
        </w:rPr>
        <w:t xml:space="preserve">.  The candidate may rejoin the meeting for other considerations and will be allowed to participate in other PTC meetings during the year.  </w:t>
      </w:r>
      <w:r w:rsidRPr="007A7E46">
        <w:t xml:space="preserve">Notification of results of the PTC vote for all candidates will not take place until the meeting is over.  </w:t>
      </w:r>
      <w:r w:rsidRPr="000A56B1">
        <w:rPr>
          <w:b/>
        </w:rPr>
        <w:t xml:space="preserve">A member of the promotion and tenure committee may not address the PTC or cast a vote on any matter before the committee that concerns any </w:t>
      </w:r>
      <w:r w:rsidRPr="000A56B1">
        <w:rPr>
          <w:b/>
        </w:rPr>
        <w:lastRenderedPageBreak/>
        <w:t>related person.</w:t>
      </w:r>
    </w:p>
    <w:p w14:paraId="14720B03" w14:textId="77777777" w:rsidR="000D1F5E" w:rsidRDefault="000A56B1" w:rsidP="00EC6C87">
      <w:pPr>
        <w:pStyle w:val="BodyText"/>
        <w:tabs>
          <w:tab w:val="left" w:pos="881"/>
        </w:tabs>
        <w:spacing w:line="246" w:lineRule="auto"/>
        <w:ind w:left="42" w:right="260"/>
        <w:rPr>
          <w:spacing w:val="-1"/>
        </w:rPr>
      </w:pPr>
      <w:r w:rsidRPr="000A56B1">
        <w:rPr>
          <w:b/>
        </w:rPr>
        <w:t>4.1.8.9</w:t>
      </w:r>
      <w:r>
        <w:tab/>
      </w:r>
      <w:r w:rsidR="0043783F">
        <w:t>The</w:t>
      </w:r>
      <w:r w:rsidR="0043783F">
        <w:rPr>
          <w:spacing w:val="-2"/>
        </w:rPr>
        <w:t xml:space="preserve"> </w:t>
      </w:r>
      <w:r w:rsidR="0043783F">
        <w:rPr>
          <w:spacing w:val="-1"/>
        </w:rPr>
        <w:t>candidate's</w:t>
      </w:r>
      <w:r w:rsidR="0043783F">
        <w:t xml:space="preserve"> file </w:t>
      </w:r>
      <w:r w:rsidR="0043783F">
        <w:rPr>
          <w:spacing w:val="-1"/>
        </w:rPr>
        <w:t>will</w:t>
      </w:r>
      <w:r w:rsidR="0043783F">
        <w:t xml:space="preserve"> </w:t>
      </w:r>
      <w:r w:rsidR="0043783F">
        <w:rPr>
          <w:spacing w:val="-1"/>
        </w:rPr>
        <w:t>remain</w:t>
      </w:r>
      <w:r w:rsidR="0043783F">
        <w:t xml:space="preserve"> in the</w:t>
      </w:r>
      <w:r w:rsidR="0043783F">
        <w:rPr>
          <w:spacing w:val="-1"/>
        </w:rPr>
        <w:t xml:space="preserve"> </w:t>
      </w:r>
      <w:r w:rsidR="0043783F">
        <w:t xml:space="preserve">main </w:t>
      </w:r>
      <w:r w:rsidR="0043783F">
        <w:rPr>
          <w:spacing w:val="-1"/>
        </w:rPr>
        <w:t>departmental</w:t>
      </w:r>
      <w:r w:rsidR="0043783F">
        <w:t xml:space="preserve"> </w:t>
      </w:r>
      <w:r w:rsidR="0043783F">
        <w:rPr>
          <w:spacing w:val="-1"/>
        </w:rPr>
        <w:t xml:space="preserve">office </w:t>
      </w:r>
      <w:r w:rsidR="0043783F">
        <w:t>(or</w:t>
      </w:r>
      <w:r w:rsidR="0043783F">
        <w:rPr>
          <w:spacing w:val="-2"/>
        </w:rPr>
        <w:t xml:space="preserve"> </w:t>
      </w:r>
      <w:r w:rsidR="0043783F">
        <w:t xml:space="preserve">its </w:t>
      </w:r>
      <w:r w:rsidR="0043783F">
        <w:rPr>
          <w:spacing w:val="-1"/>
        </w:rPr>
        <w:t>electronic equivalent)</w:t>
      </w:r>
      <w:r w:rsidR="0043783F">
        <w:rPr>
          <w:spacing w:val="83"/>
        </w:rPr>
        <w:t xml:space="preserve"> </w:t>
      </w:r>
      <w:r w:rsidR="0043783F">
        <w:rPr>
          <w:spacing w:val="-1"/>
        </w:rPr>
        <w:t>and</w:t>
      </w:r>
      <w:r w:rsidR="0043783F">
        <w:t xml:space="preserve"> </w:t>
      </w:r>
      <w:r w:rsidR="0043783F">
        <w:rPr>
          <w:spacing w:val="-1"/>
        </w:rPr>
        <w:t>all</w:t>
      </w:r>
      <w:r w:rsidR="0043783F">
        <w:t xml:space="preserve"> </w:t>
      </w:r>
      <w:r w:rsidR="0043783F">
        <w:rPr>
          <w:spacing w:val="-1"/>
        </w:rPr>
        <w:t>tenured</w:t>
      </w:r>
      <w:r w:rsidR="0043783F">
        <w:t xml:space="preserve"> </w:t>
      </w:r>
      <w:r w:rsidR="0043783F">
        <w:rPr>
          <w:spacing w:val="-1"/>
        </w:rPr>
        <w:t>faculty</w:t>
      </w:r>
      <w:r w:rsidR="0043783F">
        <w:rPr>
          <w:spacing w:val="-8"/>
        </w:rPr>
        <w:t xml:space="preserve"> </w:t>
      </w:r>
      <w:r w:rsidR="0043783F">
        <w:rPr>
          <w:spacing w:val="-1"/>
        </w:rPr>
        <w:t>members</w:t>
      </w:r>
      <w:r w:rsidR="0043783F">
        <w:t xml:space="preserve"> in that </w:t>
      </w:r>
      <w:r w:rsidR="0043783F">
        <w:rPr>
          <w:spacing w:val="-1"/>
        </w:rPr>
        <w:t>department</w:t>
      </w:r>
      <w:r w:rsidR="0043783F">
        <w:t xml:space="preserve"> will have</w:t>
      </w:r>
      <w:r w:rsidR="0043783F">
        <w:rPr>
          <w:spacing w:val="-2"/>
        </w:rPr>
        <w:t xml:space="preserve"> </w:t>
      </w:r>
      <w:r w:rsidR="0043783F">
        <w:rPr>
          <w:spacing w:val="-1"/>
        </w:rPr>
        <w:t>access</w:t>
      </w:r>
      <w:r w:rsidR="0043783F">
        <w:t xml:space="preserve"> to </w:t>
      </w:r>
      <w:r w:rsidR="0043783F">
        <w:rPr>
          <w:spacing w:val="-1"/>
        </w:rPr>
        <w:t xml:space="preserve">review </w:t>
      </w:r>
      <w:r w:rsidR="0043783F">
        <w:t>these</w:t>
      </w:r>
      <w:r w:rsidR="0043783F">
        <w:rPr>
          <w:spacing w:val="-2"/>
        </w:rPr>
        <w:t xml:space="preserve"> </w:t>
      </w:r>
      <w:r w:rsidR="0043783F">
        <w:rPr>
          <w:spacing w:val="-1"/>
        </w:rPr>
        <w:t>materials.</w:t>
      </w:r>
    </w:p>
    <w:p w14:paraId="761D3D3D" w14:textId="77777777" w:rsidR="00E54E2A" w:rsidRDefault="000D1F5E" w:rsidP="00EC6C87">
      <w:pPr>
        <w:pStyle w:val="BodyText"/>
        <w:tabs>
          <w:tab w:val="left" w:pos="881"/>
        </w:tabs>
        <w:spacing w:line="246" w:lineRule="auto"/>
        <w:ind w:left="42" w:right="260"/>
      </w:pPr>
      <w:r w:rsidRPr="000D1F5E">
        <w:rPr>
          <w:b/>
        </w:rPr>
        <w:t>4.1.</w:t>
      </w:r>
      <w:r w:rsidR="00405630">
        <w:rPr>
          <w:b/>
        </w:rPr>
        <w:t>8.1</w:t>
      </w:r>
      <w:r w:rsidRPr="000D1F5E">
        <w:rPr>
          <w:b/>
        </w:rPr>
        <w:t>0</w:t>
      </w:r>
      <w:r w:rsidR="00405630">
        <w:rPr>
          <w:b/>
        </w:rPr>
        <w:t xml:space="preserve"> </w:t>
      </w:r>
      <w:r w:rsidR="0043783F">
        <w:t>The</w:t>
      </w:r>
      <w:r w:rsidR="0043783F">
        <w:rPr>
          <w:spacing w:val="-2"/>
        </w:rPr>
        <w:t xml:space="preserve"> </w:t>
      </w:r>
      <w:r w:rsidR="0043783F">
        <w:rPr>
          <w:spacing w:val="-1"/>
        </w:rPr>
        <w:t>results</w:t>
      </w:r>
      <w:r w:rsidR="0043783F">
        <w:t xml:space="preserve"> of the</w:t>
      </w:r>
      <w:r w:rsidR="0043783F">
        <w:rPr>
          <w:spacing w:val="-1"/>
        </w:rPr>
        <w:t xml:space="preserve"> </w:t>
      </w:r>
      <w:r w:rsidR="0043783F">
        <w:t xml:space="preserve">PTC </w:t>
      </w:r>
      <w:r w:rsidR="0043783F">
        <w:rPr>
          <w:spacing w:val="-1"/>
        </w:rPr>
        <w:t>vote,</w:t>
      </w:r>
      <w:r w:rsidR="0043783F">
        <w:t xml:space="preserve"> </w:t>
      </w:r>
      <w:r w:rsidR="0043783F">
        <w:rPr>
          <w:spacing w:val="-1"/>
        </w:rPr>
        <w:t>written</w:t>
      </w:r>
      <w:r w:rsidR="0043783F">
        <w:t xml:space="preserve"> vote</w:t>
      </w:r>
      <w:r w:rsidR="0043783F">
        <w:rPr>
          <w:spacing w:val="-1"/>
        </w:rPr>
        <w:t xml:space="preserve"> justification</w:t>
      </w:r>
      <w:r w:rsidR="0043783F">
        <w:t xml:space="preserve"> </w:t>
      </w:r>
      <w:r w:rsidR="0043783F">
        <w:rPr>
          <w:spacing w:val="-1"/>
        </w:rPr>
        <w:t>statements,</w:t>
      </w:r>
      <w:r w:rsidR="0043783F">
        <w:t xml:space="preserve"> the</w:t>
      </w:r>
      <w:r w:rsidR="0043783F">
        <w:rPr>
          <w:spacing w:val="-1"/>
        </w:rPr>
        <w:t xml:space="preserve"> candidate's</w:t>
      </w:r>
      <w:r w:rsidR="0043783F">
        <w:t xml:space="preserve"> supporting</w:t>
      </w:r>
      <w:r w:rsidR="0043783F">
        <w:rPr>
          <w:spacing w:val="79"/>
        </w:rPr>
        <w:t xml:space="preserve"> </w:t>
      </w:r>
      <w:r w:rsidR="0043783F">
        <w:rPr>
          <w:spacing w:val="-1"/>
        </w:rPr>
        <w:t>material,</w:t>
      </w:r>
      <w:r w:rsidR="0043783F">
        <w:t xml:space="preserve"> and </w:t>
      </w:r>
      <w:r w:rsidR="0043783F">
        <w:rPr>
          <w:spacing w:val="-1"/>
        </w:rPr>
        <w:t>all</w:t>
      </w:r>
      <w:r w:rsidR="0043783F">
        <w:t xml:space="preserve"> </w:t>
      </w:r>
      <w:r w:rsidR="0043783F">
        <w:rPr>
          <w:spacing w:val="-1"/>
        </w:rPr>
        <w:t>related</w:t>
      </w:r>
      <w:r w:rsidR="0043783F">
        <w:t xml:space="preserve"> </w:t>
      </w:r>
      <w:r w:rsidR="0043783F">
        <w:rPr>
          <w:spacing w:val="-1"/>
        </w:rPr>
        <w:t>documents</w:t>
      </w:r>
      <w:r w:rsidR="0043783F">
        <w:t xml:space="preserve"> submitted to the </w:t>
      </w:r>
      <w:r w:rsidR="0043783F">
        <w:rPr>
          <w:spacing w:val="-1"/>
        </w:rPr>
        <w:t>committee</w:t>
      </w:r>
      <w:r w:rsidR="0043783F">
        <w:rPr>
          <w:spacing w:val="-2"/>
        </w:rPr>
        <w:t xml:space="preserve"> </w:t>
      </w:r>
      <w:r w:rsidR="0043783F">
        <w:rPr>
          <w:spacing w:val="-1"/>
        </w:rPr>
        <w:t>chair,</w:t>
      </w:r>
      <w:r w:rsidR="0043783F">
        <w:t xml:space="preserve"> </w:t>
      </w:r>
      <w:r w:rsidR="0043783F">
        <w:rPr>
          <w:spacing w:val="-1"/>
        </w:rPr>
        <w:t>shall</w:t>
      </w:r>
      <w:r w:rsidR="0043783F">
        <w:t xml:space="preserve"> be</w:t>
      </w:r>
      <w:r w:rsidR="0043783F">
        <w:rPr>
          <w:spacing w:val="1"/>
        </w:rPr>
        <w:t xml:space="preserve"> </w:t>
      </w:r>
      <w:r w:rsidR="0043783F">
        <w:rPr>
          <w:spacing w:val="-1"/>
        </w:rPr>
        <w:t>forwarded</w:t>
      </w:r>
      <w:r w:rsidR="0043783F">
        <w:t xml:space="preserve"> to the</w:t>
      </w:r>
      <w:r w:rsidR="0043783F">
        <w:rPr>
          <w:spacing w:val="75"/>
        </w:rPr>
        <w:t xml:space="preserve"> </w:t>
      </w:r>
      <w:r w:rsidR="0043783F">
        <w:rPr>
          <w:spacing w:val="-1"/>
        </w:rPr>
        <w:t>departmental</w:t>
      </w:r>
      <w:r w:rsidR="0043783F">
        <w:t xml:space="preserve"> </w:t>
      </w:r>
      <w:r w:rsidR="0043783F">
        <w:rPr>
          <w:spacing w:val="-1"/>
        </w:rPr>
        <w:t>chair</w:t>
      </w:r>
      <w:r w:rsidR="0043783F">
        <w:t xml:space="preserve"> </w:t>
      </w:r>
      <w:r w:rsidR="0043783F">
        <w:rPr>
          <w:spacing w:val="-1"/>
        </w:rPr>
        <w:t>who</w:t>
      </w:r>
      <w:r w:rsidR="0043783F">
        <w:t xml:space="preserve"> will include</w:t>
      </w:r>
      <w:r w:rsidR="0043783F">
        <w:rPr>
          <w:spacing w:val="-1"/>
        </w:rPr>
        <w:t xml:space="preserve"> </w:t>
      </w:r>
      <w:r w:rsidR="0043783F">
        <w:t>these</w:t>
      </w:r>
      <w:r w:rsidR="0043783F">
        <w:rPr>
          <w:spacing w:val="-2"/>
        </w:rPr>
        <w:t xml:space="preserve"> </w:t>
      </w:r>
      <w:r w:rsidR="0043783F">
        <w:rPr>
          <w:spacing w:val="-1"/>
        </w:rPr>
        <w:t>materials</w:t>
      </w:r>
      <w:r w:rsidR="0043783F">
        <w:t xml:space="preserve"> along</w:t>
      </w:r>
      <w:r w:rsidR="0043783F">
        <w:rPr>
          <w:spacing w:val="-3"/>
        </w:rPr>
        <w:t xml:space="preserve"> </w:t>
      </w:r>
      <w:r w:rsidR="0043783F">
        <w:t>with her</w:t>
      </w:r>
      <w:r w:rsidR="0043783F">
        <w:rPr>
          <w:spacing w:val="-2"/>
        </w:rPr>
        <w:t xml:space="preserve"> </w:t>
      </w:r>
      <w:r w:rsidR="0043783F">
        <w:t xml:space="preserve">or his own </w:t>
      </w:r>
      <w:r w:rsidR="0043783F">
        <w:rPr>
          <w:spacing w:val="-1"/>
        </w:rPr>
        <w:t>recommendation</w:t>
      </w:r>
      <w:r w:rsidR="0043783F">
        <w:t xml:space="preserve"> to the</w:t>
      </w:r>
      <w:r w:rsidR="0043783F">
        <w:rPr>
          <w:spacing w:val="57"/>
        </w:rPr>
        <w:t xml:space="preserve"> </w:t>
      </w:r>
      <w:r w:rsidR="0043783F">
        <w:rPr>
          <w:spacing w:val="-1"/>
        </w:rPr>
        <w:t>dean,</w:t>
      </w:r>
      <w:r w:rsidR="0043783F">
        <w:t xml:space="preserve"> </w:t>
      </w:r>
      <w:r w:rsidR="0043783F">
        <w:rPr>
          <w:spacing w:val="-1"/>
        </w:rPr>
        <w:t>and</w:t>
      </w:r>
      <w:r w:rsidR="0043783F">
        <w:t xml:space="preserve"> </w:t>
      </w:r>
      <w:r w:rsidR="0043783F">
        <w:rPr>
          <w:spacing w:val="-1"/>
        </w:rPr>
        <w:t>through</w:t>
      </w:r>
      <w:r w:rsidR="0043783F">
        <w:t xml:space="preserve"> the </w:t>
      </w:r>
      <w:r w:rsidR="0043783F">
        <w:rPr>
          <w:spacing w:val="-1"/>
        </w:rPr>
        <w:t>dean</w:t>
      </w:r>
      <w:r w:rsidR="0043783F">
        <w:t xml:space="preserve"> to the</w:t>
      </w:r>
      <w:r w:rsidR="0043783F">
        <w:rPr>
          <w:spacing w:val="-1"/>
        </w:rPr>
        <w:t xml:space="preserve"> provost</w:t>
      </w:r>
      <w:r w:rsidR="0043783F">
        <w:t xml:space="preserve"> and </w:t>
      </w:r>
      <w:r w:rsidR="0043783F">
        <w:rPr>
          <w:spacing w:val="-1"/>
        </w:rPr>
        <w:t xml:space="preserve">executive </w:t>
      </w:r>
      <w:r w:rsidR="0043783F">
        <w:t>vice</w:t>
      </w:r>
      <w:r w:rsidR="0043783F">
        <w:rPr>
          <w:spacing w:val="-2"/>
        </w:rPr>
        <w:t xml:space="preserve"> </w:t>
      </w:r>
      <w:r w:rsidR="0043783F">
        <w:rPr>
          <w:spacing w:val="-1"/>
        </w:rPr>
        <w:t>chancellor.</w:t>
      </w:r>
    </w:p>
    <w:sectPr w:rsidR="00E54E2A">
      <w:footerReference w:type="default" r:id="rId9"/>
      <w:pgSz w:w="12240" w:h="15840"/>
      <w:pgMar w:top="960" w:right="960" w:bottom="1100" w:left="1340" w:header="0"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444C" w14:textId="77777777" w:rsidR="00B41B6C" w:rsidRDefault="0043783F">
      <w:r>
        <w:separator/>
      </w:r>
    </w:p>
  </w:endnote>
  <w:endnote w:type="continuationSeparator" w:id="0">
    <w:p w14:paraId="3DC94DAA" w14:textId="77777777" w:rsidR="00B41B6C" w:rsidRDefault="0043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BA8D" w14:textId="77777777" w:rsidR="00E54E2A" w:rsidRDefault="00A01474">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7BDCF4F" wp14:editId="77C709AC">
              <wp:simplePos x="0" y="0"/>
              <wp:positionH relativeFrom="page">
                <wp:posOffset>3851275</wp:posOffset>
              </wp:positionH>
              <wp:positionV relativeFrom="page">
                <wp:posOffset>9345930</wp:posOffset>
              </wp:positionV>
              <wp:extent cx="345440" cy="180340"/>
              <wp:effectExtent l="3175"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33939" w14:textId="77777777" w:rsidR="00E54E2A" w:rsidRDefault="0043783F">
                          <w:pPr>
                            <w:pStyle w:val="BodyText"/>
                            <w:spacing w:before="0" w:line="270" w:lineRule="exact"/>
                            <w:ind w:left="20"/>
                            <w:rPr>
                              <w:rFonts w:ascii="Symbol" w:eastAsia="Symbol" w:hAnsi="Symbol" w:cs="Symbol"/>
                            </w:rPr>
                          </w:pPr>
                          <w:r>
                            <w:rPr>
                              <w:rFonts w:ascii="Symbol" w:eastAsia="Symbol" w:hAnsi="Symbol" w:cs="Symbol"/>
                            </w:rPr>
                            <w:t></w:t>
                          </w:r>
                          <w:r>
                            <w:rPr>
                              <w:rFonts w:ascii="Symbol" w:eastAsia="Symbol" w:hAnsi="Symbol" w:cs="Symbol"/>
                            </w:rPr>
                            <w:t></w:t>
                          </w:r>
                          <w:r>
                            <w:fldChar w:fldCharType="begin"/>
                          </w:r>
                          <w:r>
                            <w:instrText xml:space="preserve"> PAGE </w:instrText>
                          </w:r>
                          <w:r>
                            <w:fldChar w:fldCharType="separate"/>
                          </w:r>
                          <w:r w:rsidR="00545031">
                            <w:rPr>
                              <w:noProof/>
                            </w:rPr>
                            <w:t>2</w:t>
                          </w:r>
                          <w:r>
                            <w:fldChar w:fldCharType="end"/>
                          </w:r>
                          <w:r>
                            <w:t xml:space="preserve"> </w:t>
                          </w:r>
                          <w:r>
                            <w:rPr>
                              <w:rFonts w:ascii="Symbol" w:eastAsia="Symbol" w:hAnsi="Symbol" w:cs="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3.25pt;margin-top:735.9pt;width:27.2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" filled="f" stroked="f">
              <v:textbox inset="0,0,0,0">
                <w:txbxContent>
                  <w:p w:rsidR="00E54E2A" w:rsidRDefault="0043783F">
                    <w:pPr>
                      <w:pStyle w:val="BodyText"/>
                      <w:spacing w:before="0" w:line="270" w:lineRule="exact"/>
                      <w:ind w:left="20"/>
                      <w:rPr>
                        <w:rFonts w:ascii="Symbol" w:eastAsia="Symbol" w:hAnsi="Symbol" w:cs="Symbol"/>
                      </w:rPr>
                    </w:pPr>
                    <w:r>
                      <w:rPr>
                        <w:rFonts w:ascii="Symbol" w:eastAsia="Symbol" w:hAnsi="Symbol" w:cs="Symbol"/>
                      </w:rPr>
                      <w:t></w:t>
                    </w:r>
                    <w:r>
                      <w:rPr>
                        <w:rFonts w:ascii="Symbol" w:eastAsia="Symbol" w:hAnsi="Symbol" w:cs="Symbol"/>
                      </w:rPr>
                      <w:t></w:t>
                    </w:r>
                    <w:r>
                      <w:fldChar w:fldCharType="begin"/>
                    </w:r>
                    <w:r>
                      <w:instrText xml:space="preserve"> PAGE </w:instrText>
                    </w:r>
                    <w:r>
                      <w:fldChar w:fldCharType="separate"/>
                    </w:r>
                    <w:r w:rsidR="00545031">
                      <w:rPr>
                        <w:noProof/>
                      </w:rPr>
                      <w:t>2</w:t>
                    </w:r>
                    <w:r>
                      <w:fldChar w:fldCharType="end"/>
                    </w:r>
                    <w:r>
                      <w:t xml:space="preserve"> </w:t>
                    </w:r>
                    <w:r>
                      <w:rPr>
                        <w:rFonts w:ascii="Symbol" w:eastAsia="Symbol" w:hAnsi="Symbol" w:cs="Symbol"/>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6F15" w14:textId="77777777" w:rsidR="00B41B6C" w:rsidRDefault="0043783F">
      <w:r>
        <w:separator/>
      </w:r>
    </w:p>
  </w:footnote>
  <w:footnote w:type="continuationSeparator" w:id="0">
    <w:p w14:paraId="4291FAD0" w14:textId="77777777" w:rsidR="00B41B6C" w:rsidRDefault="00437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97147"/>
    <w:multiLevelType w:val="multilevel"/>
    <w:tmpl w:val="FC9CB948"/>
    <w:lvl w:ilvl="0">
      <w:start w:val="4"/>
      <w:numFmt w:val="decimal"/>
      <w:lvlText w:val="%1"/>
      <w:lvlJc w:val="left"/>
      <w:pPr>
        <w:ind w:left="660" w:hanging="660"/>
      </w:pPr>
      <w:rPr>
        <w:rFonts w:hint="default"/>
      </w:rPr>
    </w:lvl>
    <w:lvl w:ilvl="1">
      <w:start w:val="1"/>
      <w:numFmt w:val="decimal"/>
      <w:lvlText w:val="%1.%2"/>
      <w:lvlJc w:val="left"/>
      <w:pPr>
        <w:ind w:left="434" w:hanging="660"/>
      </w:pPr>
      <w:rPr>
        <w:rFonts w:hint="default"/>
      </w:rPr>
    </w:lvl>
    <w:lvl w:ilvl="2">
      <w:start w:val="8"/>
      <w:numFmt w:val="decimal"/>
      <w:lvlText w:val="%1.%2.%3"/>
      <w:lvlJc w:val="left"/>
      <w:pPr>
        <w:ind w:left="268" w:hanging="720"/>
      </w:pPr>
      <w:rPr>
        <w:rFonts w:hint="default"/>
      </w:rPr>
    </w:lvl>
    <w:lvl w:ilvl="3">
      <w:start w:val="9"/>
      <w:numFmt w:val="decimal"/>
      <w:lvlText w:val="%1.%2.%3.%4"/>
      <w:lvlJc w:val="left"/>
      <w:pPr>
        <w:ind w:left="42" w:hanging="720"/>
      </w:pPr>
      <w:rPr>
        <w:rFonts w:hint="default"/>
      </w:rPr>
    </w:lvl>
    <w:lvl w:ilvl="4">
      <w:start w:val="1"/>
      <w:numFmt w:val="decimal"/>
      <w:lvlText w:val="%1.%2.%3.%4.%5"/>
      <w:lvlJc w:val="left"/>
      <w:pPr>
        <w:ind w:left="176" w:hanging="1080"/>
      </w:pPr>
      <w:rPr>
        <w:rFonts w:hint="default"/>
      </w:rPr>
    </w:lvl>
    <w:lvl w:ilvl="5">
      <w:start w:val="1"/>
      <w:numFmt w:val="decimal"/>
      <w:lvlText w:val="%1.%2.%3.%4.%5.%6"/>
      <w:lvlJc w:val="left"/>
      <w:pPr>
        <w:ind w:left="-50" w:hanging="1080"/>
      </w:pPr>
      <w:rPr>
        <w:rFonts w:hint="default"/>
      </w:rPr>
    </w:lvl>
    <w:lvl w:ilvl="6">
      <w:start w:val="1"/>
      <w:numFmt w:val="decimal"/>
      <w:lvlText w:val="%1.%2.%3.%4.%5.%6.%7"/>
      <w:lvlJc w:val="left"/>
      <w:pPr>
        <w:ind w:left="84" w:hanging="1440"/>
      </w:pPr>
      <w:rPr>
        <w:rFonts w:hint="default"/>
      </w:rPr>
    </w:lvl>
    <w:lvl w:ilvl="7">
      <w:start w:val="1"/>
      <w:numFmt w:val="decimal"/>
      <w:lvlText w:val="%1.%2.%3.%4.%5.%6.%7.%8"/>
      <w:lvlJc w:val="left"/>
      <w:pPr>
        <w:ind w:left="-142" w:hanging="1440"/>
      </w:pPr>
      <w:rPr>
        <w:rFonts w:hint="default"/>
      </w:rPr>
    </w:lvl>
    <w:lvl w:ilvl="8">
      <w:start w:val="1"/>
      <w:numFmt w:val="decimal"/>
      <w:lvlText w:val="%1.%2.%3.%4.%5.%6.%7.%8.%9"/>
      <w:lvlJc w:val="left"/>
      <w:pPr>
        <w:ind w:left="-8" w:hanging="1800"/>
      </w:pPr>
      <w:rPr>
        <w:rFonts w:hint="default"/>
      </w:rPr>
    </w:lvl>
  </w:abstractNum>
  <w:abstractNum w:abstractNumId="1" w15:restartNumberingAfterBreak="0">
    <w:nsid w:val="52821379"/>
    <w:multiLevelType w:val="multilevel"/>
    <w:tmpl w:val="62BAF266"/>
    <w:lvl w:ilvl="0">
      <w:start w:val="4"/>
      <w:numFmt w:val="decimal"/>
      <w:lvlText w:val="%1"/>
      <w:lvlJc w:val="left"/>
      <w:pPr>
        <w:ind w:left="640" w:hanging="540"/>
      </w:pPr>
      <w:rPr>
        <w:rFonts w:hint="default"/>
      </w:rPr>
    </w:lvl>
    <w:lvl w:ilvl="1">
      <w:start w:val="1"/>
      <w:numFmt w:val="decimal"/>
      <w:lvlText w:val="%1.%2"/>
      <w:lvlJc w:val="left"/>
      <w:pPr>
        <w:ind w:left="640" w:hanging="540"/>
      </w:pPr>
      <w:rPr>
        <w:rFonts w:hint="default"/>
      </w:rPr>
    </w:lvl>
    <w:lvl w:ilvl="2">
      <w:start w:val="8"/>
      <w:numFmt w:val="decimal"/>
      <w:lvlText w:val="%1.%2.%3"/>
      <w:lvlJc w:val="left"/>
      <w:pPr>
        <w:ind w:left="640" w:hanging="540"/>
      </w:pPr>
      <w:rPr>
        <w:rFonts w:ascii="Times New Roman" w:eastAsia="Times New Roman" w:hAnsi="Times New Roman" w:hint="default"/>
        <w:b/>
        <w:bCs/>
        <w:sz w:val="24"/>
        <w:szCs w:val="24"/>
      </w:rPr>
    </w:lvl>
    <w:lvl w:ilvl="3">
      <w:start w:val="1"/>
      <w:numFmt w:val="decimal"/>
      <w:lvlText w:val="%1.%2.%3.%4"/>
      <w:lvlJc w:val="left"/>
      <w:pPr>
        <w:ind w:left="100" w:hanging="780"/>
      </w:pPr>
      <w:rPr>
        <w:rFonts w:ascii="Times New Roman" w:eastAsia="Times New Roman" w:hAnsi="Times New Roman" w:hint="default"/>
        <w:b/>
        <w:bCs/>
        <w:sz w:val="24"/>
        <w:szCs w:val="24"/>
      </w:rPr>
    </w:lvl>
    <w:lvl w:ilvl="4">
      <w:start w:val="1"/>
      <w:numFmt w:val="bullet"/>
      <w:lvlText w:val="•"/>
      <w:lvlJc w:val="left"/>
      <w:pPr>
        <w:ind w:left="3773" w:hanging="780"/>
      </w:pPr>
      <w:rPr>
        <w:rFonts w:hint="default"/>
      </w:rPr>
    </w:lvl>
    <w:lvl w:ilvl="5">
      <w:start w:val="1"/>
      <w:numFmt w:val="bullet"/>
      <w:lvlText w:val="•"/>
      <w:lvlJc w:val="left"/>
      <w:pPr>
        <w:ind w:left="4818" w:hanging="780"/>
      </w:pPr>
      <w:rPr>
        <w:rFonts w:hint="default"/>
      </w:rPr>
    </w:lvl>
    <w:lvl w:ilvl="6">
      <w:start w:val="1"/>
      <w:numFmt w:val="bullet"/>
      <w:lvlText w:val="•"/>
      <w:lvlJc w:val="left"/>
      <w:pPr>
        <w:ind w:left="5862" w:hanging="780"/>
      </w:pPr>
      <w:rPr>
        <w:rFonts w:hint="default"/>
      </w:rPr>
    </w:lvl>
    <w:lvl w:ilvl="7">
      <w:start w:val="1"/>
      <w:numFmt w:val="bullet"/>
      <w:lvlText w:val="•"/>
      <w:lvlJc w:val="left"/>
      <w:pPr>
        <w:ind w:left="6906" w:hanging="780"/>
      </w:pPr>
      <w:rPr>
        <w:rFonts w:hint="default"/>
      </w:rPr>
    </w:lvl>
    <w:lvl w:ilvl="8">
      <w:start w:val="1"/>
      <w:numFmt w:val="bullet"/>
      <w:lvlText w:val="•"/>
      <w:lvlJc w:val="left"/>
      <w:pPr>
        <w:ind w:left="7951" w:hanging="7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2A"/>
    <w:rsid w:val="000A56B1"/>
    <w:rsid w:val="000D1F5E"/>
    <w:rsid w:val="000E45A1"/>
    <w:rsid w:val="001557D2"/>
    <w:rsid w:val="0024475B"/>
    <w:rsid w:val="00250D97"/>
    <w:rsid w:val="002528B6"/>
    <w:rsid w:val="002645DB"/>
    <w:rsid w:val="003A241A"/>
    <w:rsid w:val="00405630"/>
    <w:rsid w:val="0043783F"/>
    <w:rsid w:val="00521C77"/>
    <w:rsid w:val="00543432"/>
    <w:rsid w:val="00545031"/>
    <w:rsid w:val="00546812"/>
    <w:rsid w:val="005F2572"/>
    <w:rsid w:val="005F3B24"/>
    <w:rsid w:val="006101D6"/>
    <w:rsid w:val="00655A0B"/>
    <w:rsid w:val="00657A6B"/>
    <w:rsid w:val="007553B8"/>
    <w:rsid w:val="007A7E46"/>
    <w:rsid w:val="007D7352"/>
    <w:rsid w:val="007E217E"/>
    <w:rsid w:val="00835B0A"/>
    <w:rsid w:val="00845E47"/>
    <w:rsid w:val="008E063F"/>
    <w:rsid w:val="00981B34"/>
    <w:rsid w:val="00A01474"/>
    <w:rsid w:val="00AC546A"/>
    <w:rsid w:val="00B32A57"/>
    <w:rsid w:val="00B41B6C"/>
    <w:rsid w:val="00B77B4A"/>
    <w:rsid w:val="00B94928"/>
    <w:rsid w:val="00C621FB"/>
    <w:rsid w:val="00C81FB4"/>
    <w:rsid w:val="00CD33A7"/>
    <w:rsid w:val="00E54E2A"/>
    <w:rsid w:val="00E65989"/>
    <w:rsid w:val="00E72B35"/>
    <w:rsid w:val="00EC6C87"/>
    <w:rsid w:val="00F62962"/>
    <w:rsid w:val="00F7095E"/>
    <w:rsid w:val="00FB6E91"/>
    <w:rsid w:val="00FE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248412"/>
  <w15:docId w15:val="{6658ADB4-A8B4-4DF1-9562-3729969F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21" w:hanging="54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01474"/>
    <w:rPr>
      <w:color w:val="0000FF" w:themeColor="hyperlink"/>
      <w:u w:val="single"/>
    </w:rPr>
  </w:style>
  <w:style w:type="paragraph" w:styleId="BalloonText">
    <w:name w:val="Balloon Text"/>
    <w:basedOn w:val="Normal"/>
    <w:link w:val="BalloonTextChar"/>
    <w:uiPriority w:val="99"/>
    <w:semiHidden/>
    <w:unhideWhenUsed/>
    <w:rsid w:val="007D7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352"/>
    <w:rPr>
      <w:rFonts w:ascii="Segoe UI" w:hAnsi="Segoe UI" w:cs="Segoe UI"/>
      <w:sz w:val="18"/>
      <w:szCs w:val="18"/>
    </w:rPr>
  </w:style>
  <w:style w:type="paragraph" w:styleId="NoSpacing">
    <w:name w:val="No Spacing"/>
    <w:uiPriority w:val="1"/>
    <w:qFormat/>
    <w:rsid w:val="008E063F"/>
  </w:style>
  <w:style w:type="character" w:styleId="UnresolvedMention">
    <w:name w:val="Unresolved Mention"/>
    <w:basedOn w:val="DefaultParagraphFont"/>
    <w:uiPriority w:val="99"/>
    <w:semiHidden/>
    <w:unhideWhenUsed/>
    <w:rsid w:val="00C81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pechtnj@appstat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5CF0D-7B91-4252-904A-67A1DB9E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Brief Statement of Reasons</vt:lpstr>
    </vt:vector>
  </TitlesOfParts>
  <Company>Appalachian State University</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Statement of Reasons</dc:title>
  <dc:creator>Appstate User</dc:creator>
  <cp:lastModifiedBy>Ray, Kathy Lorene</cp:lastModifiedBy>
  <cp:revision>3</cp:revision>
  <cp:lastPrinted>2018-08-10T13:31:00Z</cp:lastPrinted>
  <dcterms:created xsi:type="dcterms:W3CDTF">2022-08-26T16:09:00Z</dcterms:created>
  <dcterms:modified xsi:type="dcterms:W3CDTF">2022-08-26T20:39:00Z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2014-09-05T00:00:00Z</vt:filetime>
  </property>
  <property fmtid="{D5CDD505-2E9C-101B-9397-08002B2CF9AE}" pid="3" name="LastSaved">
    <vt:filetime>2015-08-18T00:00:00Z</vt:filetime>
  </property>
</Properties>
</file>